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A729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spacing w:val="2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直播1班网络创业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课程安排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6"/>
        <w:tblW w:w="5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724"/>
        <w:gridCol w:w="1529"/>
        <w:gridCol w:w="4525"/>
        <w:gridCol w:w="1404"/>
      </w:tblGrid>
      <w:tr w14:paraId="2A8D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316" w:type="dxa"/>
            <w:vAlign w:val="center"/>
          </w:tcPr>
          <w:p w14:paraId="08788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-12065</wp:posOffset>
                      </wp:positionV>
                      <wp:extent cx="908685" cy="681355"/>
                      <wp:effectExtent l="0" t="635" r="5715" b="381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6813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85pt;margin-top:-0.95pt;height:53.65pt;width:71.55pt;z-index:-251657216;mso-width-relative:page;mso-height-relative:page;" filled="f" stroked="t" coordsize="1416,1060" o:gfxdata="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VHMqXYAAAACAEAAA8AAAAA&#10;AAAAAQAgAAAAIgAAAGRycy9kb3ducmV2LnhtbFBLAQIUABQAAAAIAIdO4kCq9MFvTQIAAKkEAAAO&#10;AAAAAAAAAAEAIAAAACcBAABkcnMvZTJvRG9jLnhtbFBLBQYAAAAABgAGAFkBAADmBQAAAAA=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A5A8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</w:p>
          <w:p w14:paraId="73D27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137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10"/>
                <w:position w:val="1"/>
                <w:sz w:val="23"/>
                <w:szCs w:val="23"/>
              </w:rPr>
              <w:t>日期</w:t>
            </w:r>
          </w:p>
        </w:tc>
        <w:tc>
          <w:tcPr>
            <w:tcW w:w="679" w:type="dxa"/>
            <w:vAlign w:val="center"/>
          </w:tcPr>
          <w:p w14:paraId="69290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</w:p>
          <w:p w14:paraId="365BE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</w:p>
          <w:p w14:paraId="78546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58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433" w:type="dxa"/>
            <w:vAlign w:val="center"/>
          </w:tcPr>
          <w:p w14:paraId="30FAF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left="906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242" w:type="dxa"/>
            <w:vAlign w:val="center"/>
          </w:tcPr>
          <w:p w14:paraId="1EA7C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</w:p>
          <w:p w14:paraId="686F4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ind w:left="1640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1316" w:type="dxa"/>
            <w:vAlign w:val="center"/>
          </w:tcPr>
          <w:p w14:paraId="4A834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ascii="Arial"/>
                <w:sz w:val="21"/>
              </w:rPr>
            </w:pPr>
          </w:p>
          <w:p w14:paraId="41E2B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172" w:leftChars="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0FB2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316" w:type="dxa"/>
            <w:vMerge w:val="restart"/>
            <w:vAlign w:val="center"/>
          </w:tcPr>
          <w:p w14:paraId="0ECBC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A63F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DEB4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3979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CF85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1989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</w:tc>
        <w:tc>
          <w:tcPr>
            <w:tcW w:w="679" w:type="dxa"/>
            <w:vMerge w:val="restart"/>
            <w:vAlign w:val="center"/>
          </w:tcPr>
          <w:p w14:paraId="63485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0365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A14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3395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1A1B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600B0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3A56A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项目介绍</w:t>
            </w:r>
          </w:p>
          <w:p w14:paraId="6070D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创建互助学习小组</w:t>
            </w:r>
          </w:p>
        </w:tc>
        <w:tc>
          <w:tcPr>
            <w:tcW w:w="1316" w:type="dxa"/>
            <w:vAlign w:val="center"/>
          </w:tcPr>
          <w:p w14:paraId="06FF8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3F0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4F56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5BAF1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14C9C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24AD6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认识直播创业</w:t>
            </w:r>
          </w:p>
        </w:tc>
        <w:tc>
          <w:tcPr>
            <w:tcW w:w="1316" w:type="dxa"/>
            <w:vAlign w:val="center"/>
          </w:tcPr>
          <w:p w14:paraId="1A945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8E4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E9A2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1AAF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491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A232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79C31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7E3E2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寻找直播项目</w:t>
            </w:r>
          </w:p>
          <w:p w14:paraId="62FD4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筛选直播项目</w:t>
            </w:r>
          </w:p>
          <w:p w14:paraId="20B95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1316" w:type="dxa"/>
            <w:vAlign w:val="center"/>
          </w:tcPr>
          <w:p w14:paraId="621E8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35E2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A4FC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75712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1449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vAlign w:val="center"/>
          </w:tcPr>
          <w:p w14:paraId="349B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1316" w:type="dxa"/>
            <w:vAlign w:val="center"/>
          </w:tcPr>
          <w:p w14:paraId="2107A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265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16" w:type="dxa"/>
            <w:vMerge w:val="restart"/>
            <w:vAlign w:val="center"/>
          </w:tcPr>
          <w:p w14:paraId="2ABD9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0B66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3E17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B4A1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B6F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FFB5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36A9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7700F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A4FC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2411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4DEE3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4C6D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CDAE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1428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F33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164FC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vAlign w:val="center"/>
          </w:tcPr>
          <w:p w14:paraId="5B857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直播内容筹划 (选品 / 内容定位)</w:t>
            </w:r>
          </w:p>
          <w:p w14:paraId="05BC9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直播现场筹划 (直播平台选择)</w:t>
            </w:r>
          </w:p>
        </w:tc>
        <w:tc>
          <w:tcPr>
            <w:tcW w:w="1316" w:type="dxa"/>
            <w:vAlign w:val="center"/>
          </w:tcPr>
          <w:p w14:paraId="6209D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057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4793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64466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1CCA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242" w:type="dxa"/>
            <w:vAlign w:val="center"/>
          </w:tcPr>
          <w:p w14:paraId="12D15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实操任务：平台注册 (模拟 / 第三方)</w:t>
            </w:r>
          </w:p>
        </w:tc>
        <w:tc>
          <w:tcPr>
            <w:tcW w:w="1316" w:type="dxa"/>
            <w:vAlign w:val="center"/>
          </w:tcPr>
          <w:p w14:paraId="7725E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364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9B31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50BCD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AFFB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4E0E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00032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vAlign w:val="center"/>
          </w:tcPr>
          <w:p w14:paraId="344BC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直播现场筹划 (直播场景筹划)</w:t>
            </w:r>
          </w:p>
          <w:p w14:paraId="566B7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实操任务：常用直播设备使用</w:t>
            </w:r>
          </w:p>
        </w:tc>
        <w:tc>
          <w:tcPr>
            <w:tcW w:w="1316" w:type="dxa"/>
            <w:vAlign w:val="center"/>
          </w:tcPr>
          <w:p w14:paraId="10BA1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4FE0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10C4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7000F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A53B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vAlign w:val="center"/>
          </w:tcPr>
          <w:p w14:paraId="0B1EF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直播人员筹划直播资金筹划</w:t>
            </w:r>
          </w:p>
        </w:tc>
        <w:tc>
          <w:tcPr>
            <w:tcW w:w="1316" w:type="dxa"/>
            <w:vAlign w:val="center"/>
          </w:tcPr>
          <w:p w14:paraId="5C765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583D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restart"/>
            <w:vAlign w:val="center"/>
          </w:tcPr>
          <w:p w14:paraId="12A4F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5E0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D97F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62E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06A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CD28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C5F2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17EBE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3762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040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FF2D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771E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5D96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A0D7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E136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vAlign w:val="center"/>
          </w:tcPr>
          <w:p w14:paraId="2B46C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直播运营概述直播运营设计</w:t>
            </w:r>
          </w:p>
        </w:tc>
        <w:tc>
          <w:tcPr>
            <w:tcW w:w="1316" w:type="dxa"/>
            <w:vAlign w:val="center"/>
          </w:tcPr>
          <w:p w14:paraId="3640C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885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496D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4E7E2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74BB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242" w:type="dxa"/>
            <w:vAlign w:val="center"/>
          </w:tcPr>
          <w:p w14:paraId="040A9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实操任务：完成直播实施方案</w:t>
            </w:r>
          </w:p>
          <w:p w14:paraId="582A9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实操任务：完成直播脚本撰写</w:t>
            </w:r>
          </w:p>
        </w:tc>
        <w:tc>
          <w:tcPr>
            <w:tcW w:w="1316" w:type="dxa"/>
            <w:vAlign w:val="center"/>
          </w:tcPr>
          <w:p w14:paraId="2E0D6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2E7C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B1F0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338D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816C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EA0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04C6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3DE09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vAlign w:val="center"/>
          </w:tcPr>
          <w:p w14:paraId="20A78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开播前的准备 (上)</w:t>
            </w:r>
          </w:p>
        </w:tc>
        <w:tc>
          <w:tcPr>
            <w:tcW w:w="1316" w:type="dxa"/>
            <w:vAlign w:val="center"/>
          </w:tcPr>
          <w:p w14:paraId="0797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4979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47D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22E09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2A000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013F4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实操任务：物料检查 / 平台设置 / 商品拍摄与手动发布 / 内容制作</w:t>
            </w:r>
          </w:p>
        </w:tc>
        <w:tc>
          <w:tcPr>
            <w:tcW w:w="1316" w:type="dxa"/>
            <w:vAlign w:val="center"/>
          </w:tcPr>
          <w:p w14:paraId="1941A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56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restart"/>
            <w:vAlign w:val="center"/>
          </w:tcPr>
          <w:p w14:paraId="026F6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0A9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2DF3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A46D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97B4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D42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</w:tc>
        <w:tc>
          <w:tcPr>
            <w:tcW w:w="679" w:type="dxa"/>
            <w:vMerge w:val="restart"/>
            <w:vAlign w:val="center"/>
          </w:tcPr>
          <w:p w14:paraId="18693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2EF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B2F1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8551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0527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753E7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开播前的准备 (下)</w:t>
            </w:r>
          </w:p>
          <w:p w14:paraId="6224C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实操任务：封面设计 / 促销设置 / 场景搭建 / 方案与脚本优化</w:t>
            </w:r>
          </w:p>
        </w:tc>
        <w:tc>
          <w:tcPr>
            <w:tcW w:w="1316" w:type="dxa"/>
            <w:vAlign w:val="center"/>
          </w:tcPr>
          <w:p w14:paraId="031D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50F0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E646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62208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04A02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60AD0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直播中的实施实操任务：小组模拟直播演练</w:t>
            </w:r>
          </w:p>
        </w:tc>
        <w:tc>
          <w:tcPr>
            <w:tcW w:w="1316" w:type="dxa"/>
            <w:vAlign w:val="center"/>
          </w:tcPr>
          <w:p w14:paraId="0A1F5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593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B846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0E8E2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B909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5319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FAA5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64C30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716F9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直播后的复盘实操任务：个人模拟直播</w:t>
            </w:r>
          </w:p>
        </w:tc>
        <w:tc>
          <w:tcPr>
            <w:tcW w:w="1316" w:type="dxa"/>
            <w:vAlign w:val="center"/>
          </w:tcPr>
          <w:p w14:paraId="021A8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0C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8680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7F0CF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0BDBD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56772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实操任务：第三方直播准备与策划分析直播创业项目</w:t>
            </w:r>
          </w:p>
        </w:tc>
        <w:tc>
          <w:tcPr>
            <w:tcW w:w="1316" w:type="dxa"/>
            <w:vAlign w:val="center"/>
          </w:tcPr>
          <w:p w14:paraId="24833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582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restart"/>
            <w:vAlign w:val="center"/>
          </w:tcPr>
          <w:p w14:paraId="50DE9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B477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7316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B61B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D088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9D37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</w:tc>
        <w:tc>
          <w:tcPr>
            <w:tcW w:w="679" w:type="dxa"/>
            <w:vMerge w:val="restart"/>
            <w:vAlign w:val="center"/>
          </w:tcPr>
          <w:p w14:paraId="4D7B2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E70F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929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71E3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  <w:vAlign w:val="center"/>
          </w:tcPr>
          <w:p w14:paraId="47553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36ABB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直播推广渠道推广形式与内容推广</w:t>
            </w:r>
          </w:p>
        </w:tc>
        <w:tc>
          <w:tcPr>
            <w:tcW w:w="1316" w:type="dxa"/>
            <w:vAlign w:val="center"/>
          </w:tcPr>
          <w:p w14:paraId="55B4E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790C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F934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1142A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5B485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79761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策略与规划 / 推广效果评估</w:t>
            </w:r>
          </w:p>
        </w:tc>
        <w:tc>
          <w:tcPr>
            <w:tcW w:w="1316" w:type="dxa"/>
            <w:vAlign w:val="center"/>
          </w:tcPr>
          <w:p w14:paraId="3C387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0C49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9AA5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DA45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0FD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2474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87E0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77754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60CFD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直播推广实践 (上)</w:t>
            </w:r>
          </w:p>
        </w:tc>
        <w:tc>
          <w:tcPr>
            <w:tcW w:w="1316" w:type="dxa"/>
            <w:vAlign w:val="center"/>
          </w:tcPr>
          <w:p w14:paraId="67142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7063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2392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10218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182E9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47E3A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实操任务：图文 / 短视频脚本制作与拍摄</w:t>
            </w:r>
          </w:p>
        </w:tc>
        <w:tc>
          <w:tcPr>
            <w:tcW w:w="1316" w:type="dxa"/>
            <w:vAlign w:val="center"/>
          </w:tcPr>
          <w:p w14:paraId="33D04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06B5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restart"/>
            <w:vAlign w:val="center"/>
          </w:tcPr>
          <w:p w14:paraId="23E82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1C0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40B5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768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DC5B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4BD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FCA1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72550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8FF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4ED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E5C3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C5DF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CCE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74F0A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28DB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56826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直播推广实践 (下)</w:t>
            </w:r>
          </w:p>
        </w:tc>
        <w:tc>
          <w:tcPr>
            <w:tcW w:w="1316" w:type="dxa"/>
            <w:vAlign w:val="center"/>
          </w:tcPr>
          <w:p w14:paraId="42781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22C6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664B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7277D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11093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682DE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实操任务：短视频剪辑与发布</w:t>
            </w:r>
          </w:p>
        </w:tc>
        <w:tc>
          <w:tcPr>
            <w:tcW w:w="1316" w:type="dxa"/>
            <w:vAlign w:val="center"/>
          </w:tcPr>
          <w:p w14:paraId="16EA2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2BBD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D44D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3260B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682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96D6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8F8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7C78C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4A2BC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1316" w:type="dxa"/>
            <w:vAlign w:val="center"/>
          </w:tcPr>
          <w:p w14:paraId="2DFF6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0A5A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7E82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5080C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F917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50F37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1316" w:type="dxa"/>
            <w:vAlign w:val="center"/>
          </w:tcPr>
          <w:p w14:paraId="5FAC3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2CF2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316" w:type="dxa"/>
            <w:vMerge w:val="restart"/>
            <w:vAlign w:val="center"/>
          </w:tcPr>
          <w:p w14:paraId="3B2C0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5E6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883F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8469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B887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776C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611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4974A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935F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F556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9AE3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DCC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459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1510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  <w:vAlign w:val="center"/>
          </w:tcPr>
          <w:p w14:paraId="1BBED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7BB8F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直播运营优化实操任务：优化实践成果</w:t>
            </w:r>
          </w:p>
        </w:tc>
        <w:tc>
          <w:tcPr>
            <w:tcW w:w="1316" w:type="dxa"/>
            <w:vAlign w:val="center"/>
          </w:tcPr>
          <w:p w14:paraId="2FB79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1693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08E7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6021F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1B8A7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656F1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直播规划书</w:t>
            </w:r>
          </w:p>
        </w:tc>
        <w:tc>
          <w:tcPr>
            <w:tcW w:w="1316" w:type="dxa"/>
            <w:vAlign w:val="center"/>
          </w:tcPr>
          <w:p w14:paraId="09160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5B29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232B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FE26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61AC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5524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3" w:type="dxa"/>
            <w:vAlign w:val="center"/>
          </w:tcPr>
          <w:p w14:paraId="25F8E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155FE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成果提交规划书提交</w:t>
            </w:r>
          </w:p>
        </w:tc>
        <w:tc>
          <w:tcPr>
            <w:tcW w:w="1316" w:type="dxa"/>
            <w:vAlign w:val="center"/>
          </w:tcPr>
          <w:p w14:paraId="17635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  <w:tr w14:paraId="078D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D793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0E976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C6D3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652C2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结班仪式</w:t>
            </w:r>
          </w:p>
        </w:tc>
        <w:tc>
          <w:tcPr>
            <w:tcW w:w="1316" w:type="dxa"/>
            <w:vAlign w:val="center"/>
          </w:tcPr>
          <w:p w14:paraId="407FA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罗煜凡</w:t>
            </w:r>
          </w:p>
        </w:tc>
      </w:tr>
    </w:tbl>
    <w:p w14:paraId="7018F4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  <w:rPr>
          <w:rFonts w:hint="eastAsia" w:ascii="宋体" w:hAnsi="宋体" w:eastAsia="宋体" w:cs="宋体"/>
          <w:sz w:val="23"/>
          <w:szCs w:val="23"/>
        </w:rPr>
      </w:pPr>
    </w:p>
    <w:p w14:paraId="1CC06B21">
      <w:pPr>
        <w:spacing w:before="56" w:line="304" w:lineRule="exact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23"/>
          <w:szCs w:val="23"/>
        </w:rPr>
        <w:t>学习要求】</w:t>
      </w:r>
    </w:p>
    <w:p w14:paraId="3F7AEFA4">
      <w:pPr>
        <w:spacing w:before="16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3"/>
          <w:szCs w:val="23"/>
        </w:rPr>
        <w:t>1、学员不得迟到、早退和无故缺课，缺课 3 次以上，作退学处理。</w:t>
      </w:r>
    </w:p>
    <w:p w14:paraId="230CEBD1">
      <w:pPr>
        <w:spacing w:before="17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必须按课程进度完成创业计划书，在结业前将创业计划书上交。</w:t>
      </w:r>
    </w:p>
    <w:p w14:paraId="26E0F734">
      <w:pPr>
        <w:spacing w:before="19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3"/>
          <w:szCs w:val="23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遵守课堂纪律，服从老师统一安排，认真做好笔记，按时完成作业。</w:t>
      </w:r>
    </w:p>
    <w:p w14:paraId="4A089C44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4、极配合老师按参与性教学法组织教学，踊跃参加讨论、发言，并认真填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  <w:lang w:val="en-US" w:eastAsia="zh-CN"/>
        </w:rPr>
        <w:t>直播版网络创业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”培训每日意见反馈表。</w:t>
      </w:r>
    </w:p>
    <w:p w14:paraId="20FA17D8"/>
    <w:sectPr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498C"/>
    <w:rsid w:val="000A584D"/>
    <w:rsid w:val="01231ACD"/>
    <w:rsid w:val="01F27820"/>
    <w:rsid w:val="0F186506"/>
    <w:rsid w:val="10055F18"/>
    <w:rsid w:val="11FA7F03"/>
    <w:rsid w:val="1A1F3436"/>
    <w:rsid w:val="27D768E4"/>
    <w:rsid w:val="35B25A64"/>
    <w:rsid w:val="3FB80AF3"/>
    <w:rsid w:val="46AE5CE4"/>
    <w:rsid w:val="49A66827"/>
    <w:rsid w:val="4E797E26"/>
    <w:rsid w:val="4EB1045A"/>
    <w:rsid w:val="5CEF0FBD"/>
    <w:rsid w:val="60C31F76"/>
    <w:rsid w:val="60E43117"/>
    <w:rsid w:val="6FB75665"/>
    <w:rsid w:val="73E0498C"/>
    <w:rsid w:val="73F1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1211</Characters>
  <Lines>0</Lines>
  <Paragraphs>0</Paragraphs>
  <TotalTime>485</TotalTime>
  <ScaleCrop>false</ScaleCrop>
  <LinksUpToDate>false</LinksUpToDate>
  <CharactersWithSpaces>1291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2026-05-10T02:01:00Z</dcterms:created>
  <dc:creator>cloud 云朵</dc:creator>
  <cp:lastModifiedBy>cloud 云朵</cp:lastModifiedBy>
  <cp:lastPrinted>2026-05-17T17:12:52Z</cp:lastPrinted>
  <dcterms:modified xsi:type="dcterms:W3CDTF">2026-05-18T01:03:43Z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73369E8E0CD94EBAB53FF2CFE82CF00E_11</vt:lpwstr>
  </property>
  <property fmtid="{D5CDD505-2E9C-101B-9397-08002B2CF9AE}" pid="4" name="KSOTemplateDocerSaveRecord">
    <vt:lpwstr>eyJoZGlkIjoiNDQwNzY0MWUzYmY3YjY4NzkyMmYyODZkNmRmNTlmMWYiLCJ1c2VySWQiOiIyNzg2ODA1OTQifQ==</vt:lpwstr>
  </property>
</Properties>
</file>