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sz w:val="32"/>
          <w:szCs w:val="32"/>
          <w:lang w:eastAsia="zh-CN"/>
        </w:rPr>
      </w:pPr>
    </w:p>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岳人社发〔2024〕</w:t>
      </w: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号</w:t>
      </w:r>
    </w:p>
    <w:p>
      <w:pPr>
        <w:jc w:val="center"/>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sz w:val="40"/>
          <w:szCs w:val="40"/>
          <w:lang w:eastAsia="zh-CN"/>
        </w:rPr>
      </w:pPr>
      <w:r>
        <w:rPr>
          <w:rFonts w:hint="eastAsia" w:ascii="方正小标宋简体" w:hAnsi="方正小标宋简体" w:eastAsia="方正小标宋简体" w:cs="方正小标宋简体"/>
          <w:b w:val="0"/>
          <w:bCs w:val="0"/>
          <w:sz w:val="40"/>
          <w:szCs w:val="40"/>
          <w:lang w:eastAsia="zh-CN"/>
        </w:rPr>
        <w:t>关于做好2024年岳阳市事业单位科级以下（机关</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sz w:val="40"/>
          <w:szCs w:val="40"/>
          <w:lang w:eastAsia="zh-CN"/>
        </w:rPr>
      </w:pPr>
      <w:r>
        <w:rPr>
          <w:rFonts w:hint="eastAsia" w:ascii="方正小标宋简体" w:hAnsi="方正小标宋简体" w:eastAsia="方正小标宋简体" w:cs="方正小标宋简体"/>
          <w:b w:val="0"/>
          <w:bCs w:val="0"/>
          <w:sz w:val="40"/>
          <w:szCs w:val="40"/>
          <w:lang w:eastAsia="zh-CN"/>
        </w:rPr>
        <w:t>工勤）工作人员年度考核和定期奖励工作的通知</w:t>
      </w:r>
    </w:p>
    <w:p>
      <w:pPr>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各县市区人力资源和社会保障局，市直各相关单位：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根据《事业单位人事管理条例》《事业单位工作人员考核规定》《事业单位工作人员奖励规定》《湖南省事业单位工作人员考核办法（试行）》《</w:t>
      </w:r>
      <w:r>
        <w:rPr>
          <w:rFonts w:hint="eastAsia" w:ascii="仿宋" w:hAnsi="仿宋" w:eastAsia="仿宋" w:cs="仿宋"/>
          <w:sz w:val="32"/>
          <w:szCs w:val="32"/>
          <w:lang w:val="en-US" w:eastAsia="zh-CN"/>
        </w:rPr>
        <w:t>湖南省事业单位工作人员培训实施细则</w:t>
      </w:r>
      <w:r>
        <w:rPr>
          <w:rFonts w:hint="eastAsia" w:ascii="仿宋" w:hAnsi="仿宋" w:eastAsia="仿宋" w:cs="仿宋"/>
          <w:sz w:val="32"/>
          <w:szCs w:val="32"/>
          <w:lang w:eastAsia="zh-CN"/>
        </w:rPr>
        <w:t>》等文件精神，现就做好2024年岳阳市事业单位科级以下（含机关工勤）工作人员年度考核和定期奖励工作通知如下: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一、年度考核的范围、内容及原则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sz w:val="32"/>
        </w:rPr>
        <mc:AlternateContent>
          <mc:Choice Requires="wps">
            <w:drawing>
              <wp:anchor distT="0" distB="0" distL="114300" distR="114300" simplePos="0" relativeHeight="251662336" behindDoc="0" locked="0" layoutInCell="1" allowOverlap="1">
                <wp:simplePos x="0" y="0"/>
                <wp:positionH relativeFrom="column">
                  <wp:posOffset>4504055</wp:posOffset>
                </wp:positionH>
                <wp:positionV relativeFrom="paragraph">
                  <wp:posOffset>1184910</wp:posOffset>
                </wp:positionV>
                <wp:extent cx="1457325" cy="638175"/>
                <wp:effectExtent l="0" t="0" r="9525" b="9525"/>
                <wp:wrapNone/>
                <wp:docPr id="4" name="矩形 4"/>
                <wp:cNvGraphicFramePr/>
                <a:graphic xmlns:a="http://schemas.openxmlformats.org/drawingml/2006/main">
                  <a:graphicData uri="http://schemas.microsoft.com/office/word/2010/wordprocessingShape">
                    <wps:wsp>
                      <wps:cNvSpPr/>
                      <wps:spPr>
                        <a:xfrm>
                          <a:off x="5511800" y="9574530"/>
                          <a:ext cx="1457325" cy="638175"/>
                        </a:xfrm>
                        <a:prstGeom prst="rect">
                          <a:avLst/>
                        </a:prstGeom>
                        <a:solidFill>
                          <a:schemeClr val="bg1"/>
                        </a:soli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354.65pt;margin-top:93.3pt;height:50.25pt;width:114.75pt;z-index:251662336;v-text-anchor:middle;mso-width-relative:page;mso-height-relative:page;" fillcolor="#FFFFFF [3212]" filled="t" stroked="f" coordsize="21600,21600" o:gfxdata="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AYycfu1gAAAAsBAAAPAAAAAAAAAAEAIAAAADgAAABkcnMvZG93bnJldi54bWxQ&#10;SwECFAAUAAAACACHTuJAL/hyp1UCAACBBAAADgAAAAAAAAABACAAAAA7AQAAZHJzL2Uyb0RvYy54&#10;bWxQSwUGAAAAAAYABgBZAQAAAgYAAAAA&#10;">
                <v:fill on="t" focussize="0,0"/>
                <v:stroke on="f" weight="2pt"/>
                <v:imagedata o:title=""/>
                <o:lock v:ext="edit" aspectratio="f"/>
              </v:rect>
            </w:pict>
          </mc:Fallback>
        </mc:AlternateContent>
      </w:r>
      <w:r>
        <w:rPr>
          <w:rFonts w:hint="eastAsia" w:ascii="仿宋" w:hAnsi="仿宋" w:eastAsia="仿宋" w:cs="仿宋"/>
          <w:sz w:val="32"/>
          <w:szCs w:val="32"/>
          <w:lang w:eastAsia="zh-CN"/>
        </w:rPr>
        <w:t>事业单位年度考核对象为本市事业单位、机关工勤在编在册工作人员。事业单位领导人员以及经批准参照《中华人民共和国公务员法》管理的事业单位工作人员，按照国家有关规定开展考核。年度考核是以年度为周期对事业单位工作人员总体表现，所进行的综合性考核，一般以岗位说明书以及聘用（任）合同规定的岗位职责和所承担的工作任务为基本依据，全面考核德、能、勤、绩、廉等方面表现，重点考核政治素质和工作实绩。</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年度考核的结果一般分为优秀、合格、基本合格和不合格四个档次。平时考核、专项考核结果作为年度考核的重要参考，聘期考核以聘期内年度考核结果为基础。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二、年度考核优秀等次比例的确定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年度考核优秀等次人数一般不超过本单位参加年度考核人数的20%。对获得集体记功以上奖励的;取得重大工作创新或者作出突出贡献的;单位绩效考核获得优秀档次的单位，经主管部门或者市人力资源社会保障局批准，优秀档次比例可以适当增加，最多不超过25%。对单位绩效考核定为不合格或者被问责的事业单位，年度考核优秀档次比例一般不得超过15%。</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事业单位工作人员未按规定完成培训任务的，年度考核不得评为“优秀”等次，不得给予嘉奖及以上奖励。</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年度考核优秀档次名额应当向条件艰苦、任务繁重、一线岗位以及获得表彰奖励的人员倾斜。人数较少的事业单位，可由主管部门统筹所属事业单位进行考核。</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三、年度考核的组织实施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由主管部门负责考核的可以根据《事业单位工作人员考核规定》（人社部发〔2023〕6号）组织实施。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四、年度考核结果的运用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事业单位工作人员年度考核被确定为合格以上等次的，增加一级薪级工资，按照有关规定发放绩效工资，本考核年度计算为现聘岗位（职员）等级的任职年限。其中，年度考核被确定为优秀等次的，在绩效工资分配时，同等条件下应当予以倾斜;在岗位晋升、职称评聘时，同等条件下应当予以优先考虑。</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事业单位工作人员年度考核被确定为基本合格等次的，应当责令作出书面检查，限期改进;不得增加薪级工资;相应核减绩效工资;本考核年度不计算为现聘岗位（职员）等级的任职年限，下一考核年度内不得晋升岗位（职员）等级;连续两年被确定为基本合格等次的，予以组织调整或者组织处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事业单位工作人员年度考核被确定为不合格等次的，不得增加薪级工资;相应核减绩效工资;向低一级岗位（职员）等级调整（按规定免于重复处罚的除外）;本考核年度不计算为现聘岗位（职员）等级的任职年限;被确定为不合格档次且不同意调整工作岗位，或者连续两年被确定为不合格等次的，可以按规定解除聘用（任）合同</w:t>
      </w:r>
      <w:r>
        <w:rPr>
          <w:rFonts w:hint="eastAsia" w:ascii="仿宋" w:hAnsi="仿宋" w:eastAsia="仿宋" w:cs="仿宋"/>
          <w:sz w:val="32"/>
          <w:szCs w:val="32"/>
          <w:lang w:val="en" w:eastAsia="zh-CN"/>
        </w:rPr>
        <w:t>;年度考核不确定等次的，</w:t>
      </w:r>
      <w:r>
        <w:rPr>
          <w:rFonts w:hint="eastAsia" w:ascii="仿宋" w:hAnsi="仿宋" w:eastAsia="仿宋" w:cs="仿宋"/>
          <w:sz w:val="32"/>
          <w:szCs w:val="32"/>
          <w:lang w:eastAsia="zh-CN"/>
        </w:rPr>
        <w:t>不得增加薪级工资;相应核减绩效工资。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事业单位工作人员考核形成的结论性材料，应当存入本人干部人事档案。事业单位工作人员对考核确定为基本合格或者不合格档次不服的，可以按照有关规定申请复核、提出申诉。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五、定期奖励比例（名额）的确定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事业单位工作人员定期奖励工作与年度考核工作同步开展，年度考核被确定为优秀档次的人员，应当优先给予定期奖励。定期奖励的比例（名额），由奖励决定单位统筹确定。事业单位工作人员定期奖励分为嘉奖、记功、记大功，给予工作人员嘉奖人数一般不超过工作人员总数的20%、记功不超过2%。事业单位整体表现突出的，其工作人员嘉奖比例一般不超过25%。</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定期奖励的比例（名额）应当向基层和艰苦边远地区事业单位倾斜，向一线工作人员倾斜。县（市、区）级以下事业单位的奖励比例（名额）可以根据实际在本县（市、区）范围内统筹使用。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六、定期奖励的组织实施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嘉奖奖励由主管部门按照干部人事管理权限作出;记功奖励由主管部门评议推荐后，报市人力资源社会保障局批准并作出。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定期奖励工作一般按照下列程序进行: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（一）有关部门和事业单位依据奖励权限制定奖励工作方案，明确奖励范围、条件、种类、比例（名额）、程序和纪律要求，并予以公布;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二）按照奖励工作方案的要求，根据工作人员政治素质、道德操守、工作表现、业绩贡献和考核等次等情况，在听取群众、组织人事和纪检监察等方面意见基础上，经领导班子集体讨论，根据奖励权限确定拟奖励名单，或提出奖励建议名单，逐级上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（三）奖励决定单位对拟奖励名单应当听取纪检监察机关的意见，涉及领导人员的，应当按照干部管理权限事先征得组织人事部门同意;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（四）在奖励决定单位管辖范围内对拟奖励名单进行公示，公示期不少于5个工作日;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（五）组织填写奖励审批表，作出奖励决定，并予以公布，涉及国家秘密不宜公开的事项，可以不予公示公布;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（六）奖励决定作出之后，奖励决定单位对获奖人员给予一次性奖金。奖金标准根据本市规定执行，所需经费通过工作人员所在单位现有经费渠道解决，不计入工作人员所在单位绩效工资总额。</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七、年度考核及定期奖励特殊情况处理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一）新录用人员在原单位及本单位累计工作不满考核年度半年的（含试用期），参加年度考核，只写评语，不确定档次;满考核年度半年的（含试用期），由现单位进行年度考核，并确定档次，考核时综合考虑其在原单位现实表现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（二）本年内通过政策性安置、行政任命、交流等方式进入到现事业单位的工作人员，在现事业单位参加年度考核，在现事业单位工作未满半年的，由原工作单位提供有关情况。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（三）考核年度内病假（因公负伤除外）、事假、非单位派出外出学习培训累计半年以上的工作人员，参加年度考核，不确定等次。女职工按规定休产假超过考核年度半年的，参加年度考核，确定等次。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（四）挂职、援派、驻外的工作人员，在外派期间一般由当年工作半年以上的单位进行考核，并以适当方式听取派出单位或者接收单位的意见。未能在挂职、驻外单位进行考核的，由派出单位进行考核。</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（五）经组织批准派出学习培训、执行其他任务的工作人员，由人事关系所在单位根据相关单位提供的学习培训、执行任务的表现情况进行考核，确定考核等次。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（六）各单位派驻在市政务服务中心的事业单位工作人员计入市政务服务中心参加考核人员数，由市政务服务中心负责考核。</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七）定期奖励比例（名额）的确定应当以年末在编在册事业单位工作人员数为计算基数。上述未纳入单位年度考核人数的人员，在单位开展定期奖励工作时应当纳入予以统筹考虑，经评定获得定期奖励的人员，由人事关系所在单位填报奖励材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（八）事业单位工作人员涉嫌违纪违法被立案审查调查尚未结案的，参加年度考核，不写评语，不确定档次。结案后未受处分或者给予警告处分的，按规定补定等次。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（九）受党纪政务处分或者组织处理、诫勉的事业单位工作人员参加年度考核，按照有关规定办理。同时受党纪政务处分和组织处理的，按照对其年度考核结果影响较重的处理、处分确定年度考核结果。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十）对无正当理由不参加年度考核的工作人员，经教育后仍然拒绝参加的，其年度考核结果直接确定为不合格档次。对在考核过程中出现的违反程序、循私舞弊、打击报复、弄虚作假等问题，按有关规定严肃处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八、年度考核及定期奖励工作安排</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（一）2024年岳阳市事业单位工作人员年度考核和定期奖励工作于2024年1</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月至2025年</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月期间开展，其中年度考核工作应当于2025年1月</w:t>
      </w:r>
      <w:r>
        <w:rPr>
          <w:rFonts w:hint="eastAsia" w:ascii="仿宋" w:hAnsi="仿宋" w:eastAsia="仿宋" w:cs="仿宋"/>
          <w:sz w:val="32"/>
          <w:szCs w:val="32"/>
          <w:lang w:val="en-US" w:eastAsia="zh-CN"/>
        </w:rPr>
        <w:t>30</w:t>
      </w:r>
      <w:r>
        <w:rPr>
          <w:rFonts w:hint="eastAsia" w:ascii="仿宋" w:hAnsi="仿宋" w:eastAsia="仿宋" w:cs="仿宋"/>
          <w:sz w:val="32"/>
          <w:szCs w:val="32"/>
          <w:lang w:eastAsia="zh-CN"/>
        </w:rPr>
        <w:t>日前完成,定期奖励工作应当于2025年</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月3</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日前完成。</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（二）2024年12月</w:t>
      </w:r>
      <w:r>
        <w:rPr>
          <w:rFonts w:hint="eastAsia" w:ascii="仿宋" w:hAnsi="仿宋" w:eastAsia="仿宋" w:cs="仿宋"/>
          <w:sz w:val="32"/>
          <w:szCs w:val="32"/>
          <w:lang w:val="en-US" w:eastAsia="zh-CN"/>
        </w:rPr>
        <w:t>31</w:t>
      </w:r>
      <w:r>
        <w:rPr>
          <w:rFonts w:hint="eastAsia" w:ascii="仿宋" w:hAnsi="仿宋" w:eastAsia="仿宋" w:cs="仿宋"/>
          <w:sz w:val="32"/>
          <w:szCs w:val="32"/>
          <w:lang w:eastAsia="zh-CN"/>
        </w:rPr>
        <w:t>日前，主管部门汇总预报年度考核优秀等次及定期奖励比例（附件1，电子版及纸质版），经市人力资源社会保障局审核同意后开展本年度考核及定期奖励工作。拟提高考核优秀档次比例及定期奖励比例的单位，需在预报时同步报送《岳阳市提高事业单位年度考核优秀档次比例核定表》（附件2）《岳阳市提高事业单位嘉奖奖励比例核定表》（附件3）及相应佐证材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（三）2025年1月27日前，完成事业单位工作人员年度考核工作，考核结果由主管部门汇总后报市人力资源社会保障局备案（附件5-6电子版、盖章版PDF及纸质版，其中附件5可以在定期奖励完成后填报）。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四）2025年3月31日前，主管部门作出事业单位工作人员嘉奖奖励决定，向获得嘉奖奖励人员颁发奖励证书，对获得嘉奖奖励的人员给予一次性奖金，获奖人员材料由主管部门审批备案（嘉奖人员附件7-8）;完成记功奖励人员推荐公示，将拟授予记功奖励人员推荐材料（含推荐公示结果报告）报市人力资源社会保障局审批备案（记功人员附件7-8）。2025年4月30日前，县市区人力资源社会保障局完成记功奖励审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九、工作要求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（一）高度重视，强化领导。各单位、各部门要加强领导，精心组织，统筹做好2024年度考核和定期奖励工作，增强激励约束作用，充分调动事业单位工作人员的积极性、主动性和干事创业热情。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二）严格标准，客观公正。事业单位要根据聘用合同、岗位职责任务和工作标准，制定具体的考核工作方案，严格按照有关文件规定的考核内容、标准、方法、程序等要求，客观公正地对工作人员德、能、勤、绩、廉等方面进行全面考察和评价，确保考核结果的准确性。对拟奖励人员，要按照“优中选优、宁缺毋滥”的原则，严格审核把关，确保奖励的严肃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三）考用结合，强化运用。各单位、各部门应当坚持考用结合，将考核结果与选拔任用、培养教育、管理监督、激励约束、问责追责等结合起来，持续做好考核“后半篇文章”，形成尊重劳动、尊重知识、尊重人才、尊重创造，能者上、优者奖、庸者下、劣者汰的良好局面。</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十、其它事项</w:t>
      </w:r>
    </w:p>
    <w:p>
      <w:pPr>
        <w:keepNext w:val="0"/>
        <w:keepLines w:val="0"/>
        <w:pageBreakBefore w:val="0"/>
        <w:widowControl w:val="0"/>
        <w:suppressLineNumbers w:val="0"/>
        <w:pBdr>
          <w:top w:val="none" w:color="auto" w:sz="0" w:space="0"/>
          <w:bottom w:val="none" w:color="auto" w:sz="0" w:space="0"/>
        </w:pBd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b w:val="0"/>
          <w:bCs/>
          <w:kern w:val="0"/>
          <w:sz w:val="32"/>
          <w:szCs w:val="32"/>
          <w:lang w:val="en-US" w:eastAsia="zh-CN" w:bidi="ar"/>
        </w:rPr>
      </w:pPr>
      <w:r>
        <w:rPr>
          <w:rFonts w:hint="eastAsia" w:ascii="仿宋" w:hAnsi="仿宋" w:eastAsia="仿宋" w:cs="仿宋"/>
          <w:b w:val="0"/>
          <w:bCs/>
          <w:kern w:val="0"/>
          <w:sz w:val="32"/>
          <w:szCs w:val="32"/>
          <w:lang w:val="en-US" w:eastAsia="zh-CN" w:bidi="ar"/>
        </w:rPr>
        <w:t>相关表格请从岳阳市人力资源和社会保障局网站下载（网</w:t>
      </w:r>
      <w:r>
        <w:rPr>
          <w:rFonts w:hint="eastAsia" w:ascii="仿宋" w:hAnsi="仿宋" w:eastAsia="仿宋" w:cs="仿宋"/>
          <w:i w:val="0"/>
          <w:color w:val="000000"/>
          <w:kern w:val="0"/>
          <w:sz w:val="32"/>
          <w:szCs w:val="32"/>
          <w:u w:val="none"/>
          <w:lang w:val="en-US" w:eastAsia="zh-CN" w:bidi="ar"/>
        </w:rPr>
        <w:t>址：</w:t>
      </w:r>
      <w:r>
        <w:rPr>
          <w:rFonts w:hint="eastAsia" w:ascii="仿宋" w:hAnsi="仿宋" w:eastAsia="仿宋" w:cs="仿宋"/>
          <w:b w:val="0"/>
          <w:bCs/>
          <w:kern w:val="0"/>
          <w:sz w:val="32"/>
          <w:szCs w:val="32"/>
          <w:lang w:val="en-US" w:eastAsia="zh-CN" w:bidi="ar"/>
        </w:rPr>
        <w:fldChar w:fldCharType="begin"/>
      </w:r>
      <w:r>
        <w:rPr>
          <w:rFonts w:hint="eastAsia" w:ascii="仿宋" w:hAnsi="仿宋" w:eastAsia="仿宋" w:cs="仿宋"/>
          <w:b w:val="0"/>
          <w:bCs/>
          <w:kern w:val="0"/>
          <w:sz w:val="32"/>
          <w:szCs w:val="32"/>
          <w:lang w:val="en-US" w:eastAsia="zh-CN" w:bidi="ar"/>
        </w:rPr>
        <w:instrText xml:space="preserve"> HYPERLINK "http://rsj.yueyang.gov.cn）。" </w:instrText>
      </w:r>
      <w:r>
        <w:rPr>
          <w:rFonts w:hint="eastAsia" w:ascii="仿宋" w:hAnsi="仿宋" w:eastAsia="仿宋" w:cs="仿宋"/>
          <w:b w:val="0"/>
          <w:bCs/>
          <w:kern w:val="0"/>
          <w:sz w:val="32"/>
          <w:szCs w:val="32"/>
          <w:lang w:val="en-US" w:eastAsia="zh-CN" w:bidi="ar"/>
        </w:rPr>
        <w:fldChar w:fldCharType="separate"/>
      </w:r>
      <w:r>
        <w:rPr>
          <w:rFonts w:hint="eastAsia" w:ascii="仿宋" w:hAnsi="仿宋" w:eastAsia="仿宋" w:cs="仿宋"/>
          <w:b w:val="0"/>
          <w:bCs/>
          <w:kern w:val="0"/>
          <w:sz w:val="32"/>
          <w:szCs w:val="32"/>
          <w:lang w:val="en-US" w:eastAsia="zh-CN" w:bidi="ar"/>
        </w:rPr>
        <w:t>http://rsj.yueyang.gov.cn）。</w:t>
      </w:r>
      <w:r>
        <w:rPr>
          <w:rFonts w:hint="eastAsia" w:ascii="仿宋" w:hAnsi="仿宋" w:eastAsia="仿宋" w:cs="仿宋"/>
          <w:b w:val="0"/>
          <w:bCs/>
          <w:kern w:val="0"/>
          <w:sz w:val="32"/>
          <w:szCs w:val="32"/>
          <w:lang w:val="en-US" w:eastAsia="zh-CN" w:bidi="ar"/>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center"/>
        <w:rPr>
          <w:rFonts w:hint="eastAsia" w:ascii="仿宋" w:hAnsi="仿宋" w:eastAsia="仿宋" w:cs="仿宋"/>
          <w:i w:val="0"/>
          <w:color w:val="000000"/>
          <w:kern w:val="0"/>
          <w:sz w:val="32"/>
          <w:szCs w:val="32"/>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（联系电话：市人社局表彰奖励科   陈霞   8882363）</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center"/>
        <w:rPr>
          <w:rFonts w:hint="eastAsia" w:ascii="仿宋" w:hAnsi="仿宋" w:eastAsia="仿宋" w:cs="仿宋"/>
          <w:i w:val="0"/>
          <w:color w:val="000000"/>
          <w:kern w:val="0"/>
          <w:sz w:val="32"/>
          <w:szCs w:val="32"/>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附件：考核奖励表格电子版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1.岳阳市事业单位年度考核及定期奖励预报表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岳阳市提高事业单位年度考核优秀档次比例核定表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岳阳市提高事业单位嘉奖奖励比例核定表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岳阳市事业单位工作人员年度考核登记表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5.岳阳市事业单位年度考核及定期奖励结果汇总备案表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6.岳阳市事业单位科级以下（机关工勤）人员年度考核</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评定人员名册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岳阳市事业单位定期奖励人员审批呈报名册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事业单位工作人员奖励审批表</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3840" w:firstLineChars="1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岳阳市人力资源和社会保障局</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4800" w:firstLineChars="15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2024年12月3日</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 w:hAnsi="仿宋" w:eastAsia="仿宋" w:cs="仿宋"/>
          <w:sz w:val="32"/>
          <w:szCs w:val="32"/>
          <w:lang w:eastAsia="zh-CN"/>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黑体" w:hAnsi="宋体" w:eastAsia="黑体" w:cs="黑体"/>
          <w:sz w:val="31"/>
          <w:szCs w:val="31"/>
          <w:lang w:eastAsia="zh-CN"/>
        </w:rPr>
      </w:pPr>
      <w:r>
        <w:rPr>
          <w:rFonts w:ascii="黑体" w:hAnsi="宋体" w:eastAsia="黑体" w:cs="黑体"/>
          <w:sz w:val="31"/>
          <w:szCs w:val="31"/>
        </w:rPr>
        <w:t>附件</w:t>
      </w:r>
      <w:r>
        <w:rPr>
          <w:rFonts w:hint="eastAsia" w:ascii="黑体" w:hAnsi="宋体" w:eastAsia="黑体" w:cs="黑体"/>
          <w:sz w:val="31"/>
          <w:szCs w:val="31"/>
          <w:lang w:val="en-US" w:eastAsia="zh-CN"/>
        </w:rPr>
        <w:t>1</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岳阳市事业单位年度考核及定期奖励预报表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b w:val="0"/>
          <w:bCs/>
          <w:sz w:val="24"/>
          <w:szCs w:val="24"/>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lang w:eastAsia="zh-CN"/>
        </w:rPr>
        <w:t>年度）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b w:val="0"/>
          <w:bCs/>
          <w:sz w:val="24"/>
          <w:szCs w:val="24"/>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eastAsia="zh-CN"/>
        </w:rPr>
        <w:t>填报单位：</w:t>
      </w:r>
      <w:r>
        <w:rPr>
          <w:rFonts w:hint="eastAsia" w:asciiTheme="minorEastAsia" w:hAnsiTheme="minorEastAsia" w:eastAsiaTheme="minorEastAsia" w:cstheme="minorEastAsia"/>
          <w:b w:val="0"/>
          <w:bCs/>
          <w:sz w:val="24"/>
          <w:szCs w:val="24"/>
          <w:lang w:val="en-US" w:eastAsia="zh-CN"/>
        </w:rPr>
        <w:t xml:space="preserve">                                  联系人：                    联系电话：</w:t>
      </w:r>
    </w:p>
    <w:tbl>
      <w:tblPr>
        <w:tblStyle w:val="5"/>
        <w:tblW w:w="4922" w:type="pct"/>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713"/>
        <w:gridCol w:w="1079"/>
        <w:gridCol w:w="1119"/>
        <w:gridCol w:w="1271"/>
        <w:gridCol w:w="1225"/>
        <w:gridCol w:w="982"/>
        <w:gridCol w:w="243"/>
        <w:gridCol w:w="1227"/>
        <w:gridCol w:w="1225"/>
        <w:gridCol w:w="1225"/>
        <w:gridCol w:w="1227"/>
        <w:gridCol w:w="12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65" w:hRule="atLeast"/>
          <w:tblCellSpacing w:w="0" w:type="dxa"/>
        </w:trPr>
        <w:tc>
          <w:tcPr>
            <w:tcW w:w="279" w:type="pct"/>
            <w:vMerge w:val="restart"/>
            <w:tcBorders>
              <w:tl2br w:val="nil"/>
              <w:tr2bl w:val="nil"/>
            </w:tcBorders>
            <w:noWrap/>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b w:val="0"/>
                <w:bCs/>
                <w:sz w:val="21"/>
                <w:szCs w:val="21"/>
              </w:rPr>
            </w:pPr>
            <w:r>
              <w:rPr>
                <w:rStyle w:val="7"/>
                <w:rFonts w:hint="eastAsia" w:asciiTheme="minorEastAsia" w:hAnsiTheme="minorEastAsia" w:eastAsiaTheme="minorEastAsia" w:cstheme="minorEastAsia"/>
                <w:b w:val="0"/>
                <w:bCs/>
                <w:sz w:val="21"/>
                <w:szCs w:val="21"/>
              </w:rPr>
              <w:t>序号</w:t>
            </w:r>
          </w:p>
        </w:tc>
        <w:tc>
          <w:tcPr>
            <w:tcW w:w="422" w:type="pct"/>
            <w:vMerge w:val="restart"/>
            <w:tcBorders>
              <w:tl2br w:val="nil"/>
              <w:tr2bl w:val="nil"/>
            </w:tcBorders>
            <w:noWrap/>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b w:val="0"/>
                <w:bCs/>
                <w:sz w:val="21"/>
                <w:szCs w:val="21"/>
              </w:rPr>
            </w:pPr>
            <w:r>
              <w:rPr>
                <w:rStyle w:val="7"/>
                <w:rFonts w:hint="eastAsia" w:asciiTheme="minorEastAsia" w:hAnsiTheme="minorEastAsia" w:eastAsiaTheme="minorEastAsia" w:cstheme="minorEastAsia"/>
                <w:b w:val="0"/>
                <w:bCs/>
                <w:sz w:val="21"/>
                <w:szCs w:val="21"/>
              </w:rPr>
              <w:t>本年末在编在册人数</w:t>
            </w:r>
          </w:p>
        </w:tc>
        <w:tc>
          <w:tcPr>
            <w:tcW w:w="437" w:type="pct"/>
            <w:vMerge w:val="restart"/>
            <w:tcBorders>
              <w:tl2br w:val="nil"/>
              <w:tr2bl w:val="nil"/>
            </w:tcBorders>
            <w:noWrap/>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b w:val="0"/>
                <w:bCs/>
                <w:sz w:val="21"/>
                <w:szCs w:val="21"/>
                <w:lang w:val="en" w:eastAsia="zh-CN"/>
              </w:rPr>
            </w:pPr>
            <w:r>
              <w:rPr>
                <w:rFonts w:hint="eastAsia" w:asciiTheme="minorEastAsia" w:hAnsiTheme="minorEastAsia" w:eastAsiaTheme="minorEastAsia" w:cstheme="minorEastAsia"/>
                <w:b w:val="0"/>
                <w:bCs/>
                <w:sz w:val="21"/>
                <w:szCs w:val="21"/>
                <w:lang w:val="en" w:eastAsia="zh-CN"/>
              </w:rPr>
              <w:t>不参加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b w:val="0"/>
                <w:bCs/>
                <w:sz w:val="21"/>
                <w:szCs w:val="21"/>
                <w:lang w:val="en" w:eastAsia="zh-CN"/>
              </w:rPr>
            </w:pPr>
            <w:r>
              <w:rPr>
                <w:rFonts w:hint="eastAsia" w:asciiTheme="minorEastAsia" w:hAnsiTheme="minorEastAsia" w:eastAsiaTheme="minorEastAsia" w:cstheme="minorEastAsia"/>
                <w:b w:val="0"/>
                <w:bCs/>
                <w:sz w:val="21"/>
                <w:szCs w:val="21"/>
                <w:lang w:val="en" w:eastAsia="zh-CN"/>
              </w:rPr>
              <w:t>考核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b w:val="0"/>
                <w:bCs/>
                <w:sz w:val="21"/>
                <w:szCs w:val="21"/>
                <w:lang w:val="en" w:eastAsia="zh-CN"/>
              </w:rPr>
            </w:pPr>
            <w:r>
              <w:rPr>
                <w:rFonts w:hint="eastAsia" w:asciiTheme="minorEastAsia" w:hAnsiTheme="minorEastAsia" w:eastAsiaTheme="minorEastAsia" w:cstheme="minorEastAsia"/>
                <w:b w:val="0"/>
                <w:bCs/>
                <w:sz w:val="21"/>
                <w:szCs w:val="21"/>
                <w:lang w:val="en" w:eastAsia="zh-CN"/>
              </w:rPr>
              <w:t>人数</w:t>
            </w:r>
          </w:p>
        </w:tc>
        <w:tc>
          <w:tcPr>
            <w:tcW w:w="497" w:type="pct"/>
            <w:vMerge w:val="restart"/>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Style w:val="7"/>
                <w:rFonts w:hint="eastAsia" w:asciiTheme="minorEastAsia" w:hAnsiTheme="minorEastAsia" w:eastAsiaTheme="minorEastAsia" w:cstheme="minorEastAsia"/>
                <w:b w:val="0"/>
                <w:bCs/>
                <w:sz w:val="21"/>
                <w:szCs w:val="21"/>
              </w:rPr>
            </w:pPr>
            <w:r>
              <w:rPr>
                <w:rStyle w:val="7"/>
                <w:rFonts w:hint="eastAsia" w:asciiTheme="minorEastAsia" w:hAnsiTheme="minorEastAsia" w:eastAsiaTheme="minorEastAsia" w:cstheme="minorEastAsia"/>
                <w:b w:val="0"/>
                <w:bCs/>
                <w:sz w:val="21"/>
                <w:szCs w:val="21"/>
              </w:rPr>
              <w:t>在本单位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Style w:val="7"/>
                <w:rFonts w:hint="eastAsia" w:asciiTheme="minorEastAsia" w:hAnsiTheme="minorEastAsia" w:eastAsiaTheme="minorEastAsia" w:cstheme="minorEastAsia"/>
                <w:b w:val="0"/>
                <w:bCs/>
                <w:sz w:val="21"/>
                <w:szCs w:val="21"/>
              </w:rPr>
            </w:pPr>
            <w:r>
              <w:rPr>
                <w:rStyle w:val="7"/>
                <w:rFonts w:hint="eastAsia" w:asciiTheme="minorEastAsia" w:hAnsiTheme="minorEastAsia" w:eastAsiaTheme="minorEastAsia" w:cstheme="minorEastAsia"/>
                <w:b w:val="0"/>
                <w:bCs/>
                <w:sz w:val="21"/>
                <w:szCs w:val="21"/>
              </w:rPr>
              <w:t>参加年度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b w:val="0"/>
                <w:bCs/>
                <w:sz w:val="21"/>
                <w:szCs w:val="21"/>
              </w:rPr>
            </w:pPr>
            <w:r>
              <w:rPr>
                <w:rStyle w:val="7"/>
                <w:rFonts w:hint="eastAsia" w:asciiTheme="minorEastAsia" w:hAnsiTheme="minorEastAsia" w:eastAsiaTheme="minorEastAsia" w:cstheme="minorEastAsia"/>
                <w:b w:val="0"/>
                <w:bCs/>
                <w:sz w:val="21"/>
                <w:szCs w:val="21"/>
              </w:rPr>
              <w:t>考核人数</w:t>
            </w:r>
          </w:p>
        </w:tc>
        <w:tc>
          <w:tcPr>
            <w:tcW w:w="1439" w:type="pct"/>
            <w:gridSpan w:val="4"/>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b w:val="0"/>
                <w:bCs/>
                <w:sz w:val="21"/>
                <w:szCs w:val="21"/>
              </w:rPr>
            </w:pPr>
            <w:r>
              <w:rPr>
                <w:rStyle w:val="7"/>
                <w:rFonts w:hint="eastAsia" w:asciiTheme="minorEastAsia" w:hAnsiTheme="minorEastAsia" w:eastAsiaTheme="minorEastAsia" w:cstheme="minorEastAsia"/>
                <w:b w:val="0"/>
                <w:bCs/>
                <w:sz w:val="21"/>
                <w:szCs w:val="21"/>
              </w:rPr>
              <w:t>年度考核情况</w:t>
            </w:r>
          </w:p>
        </w:tc>
        <w:tc>
          <w:tcPr>
            <w:tcW w:w="1439" w:type="pct"/>
            <w:gridSpan w:val="3"/>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b w:val="0"/>
                <w:bCs/>
                <w:sz w:val="21"/>
                <w:szCs w:val="21"/>
              </w:rPr>
            </w:pPr>
            <w:r>
              <w:rPr>
                <w:rStyle w:val="7"/>
                <w:rFonts w:hint="eastAsia" w:asciiTheme="minorEastAsia" w:hAnsiTheme="minorEastAsia" w:eastAsiaTheme="minorEastAsia" w:cstheme="minorEastAsia"/>
                <w:b w:val="0"/>
                <w:bCs/>
                <w:sz w:val="21"/>
                <w:szCs w:val="21"/>
              </w:rPr>
              <w:t>定期奖励情况</w:t>
            </w:r>
          </w:p>
        </w:tc>
        <w:tc>
          <w:tcPr>
            <w:tcW w:w="485" w:type="pct"/>
            <w:vMerge w:val="restart"/>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Style w:val="7"/>
                <w:rFonts w:hint="eastAsia" w:asciiTheme="minorEastAsia" w:hAnsiTheme="minorEastAsia" w:eastAsiaTheme="minorEastAsia" w:cstheme="minorEastAsia"/>
                <w:b w:val="0"/>
                <w:bCs/>
                <w:sz w:val="21"/>
                <w:szCs w:val="21"/>
                <w:lang w:val="en"/>
              </w:rPr>
            </w:pPr>
            <w:r>
              <w:rPr>
                <w:rStyle w:val="7"/>
                <w:rFonts w:hint="eastAsia" w:asciiTheme="minorEastAsia" w:hAnsiTheme="minorEastAsia" w:eastAsiaTheme="minorEastAsia" w:cstheme="minorEastAsia"/>
                <w:b w:val="0"/>
                <w:bCs/>
                <w:sz w:val="21"/>
                <w:szCs w:val="21"/>
                <w:lang w:val="en"/>
              </w:rPr>
              <w:t>受处分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b w:val="0"/>
                <w:bCs/>
                <w:sz w:val="21"/>
                <w:szCs w:val="21"/>
                <w:lang w:val="en"/>
              </w:rPr>
            </w:pPr>
            <w:r>
              <w:rPr>
                <w:rStyle w:val="7"/>
                <w:rFonts w:hint="eastAsia" w:asciiTheme="minorEastAsia" w:hAnsiTheme="minorEastAsia" w:eastAsiaTheme="minorEastAsia" w:cstheme="minorEastAsia"/>
                <w:b w:val="0"/>
                <w:bCs/>
                <w:sz w:val="21"/>
                <w:szCs w:val="21"/>
                <w:lang w:val="en" w:eastAsia="zh-CN"/>
              </w:rPr>
              <w:t>人</w:t>
            </w:r>
            <w:r>
              <w:rPr>
                <w:rStyle w:val="7"/>
                <w:rFonts w:hint="eastAsia" w:asciiTheme="minorEastAsia" w:hAnsiTheme="minorEastAsia" w:eastAsiaTheme="minorEastAsia" w:cstheme="minorEastAsia"/>
                <w:b w:val="0"/>
                <w:bCs/>
                <w:sz w:val="21"/>
                <w:szCs w:val="21"/>
                <w:lang w:val="en"/>
              </w:rPr>
              <w:t>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035" w:hRule="atLeast"/>
          <w:tblCellSpacing w:w="0" w:type="dxa"/>
        </w:trPr>
        <w:tc>
          <w:tcPr>
            <w:tcW w:w="279" w:type="pct"/>
            <w:vMerge w:val="continue"/>
            <w:tcBorders>
              <w:tl2br w:val="nil"/>
              <w:tr2bl w:val="nil"/>
            </w:tcBorders>
            <w:noWrap/>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Style w:val="7"/>
                <w:rFonts w:hint="eastAsia" w:asciiTheme="minorEastAsia" w:hAnsiTheme="minorEastAsia" w:eastAsiaTheme="minorEastAsia" w:cstheme="minorEastAsia"/>
                <w:b w:val="0"/>
                <w:bCs/>
                <w:sz w:val="21"/>
                <w:szCs w:val="21"/>
              </w:rPr>
            </w:pPr>
          </w:p>
        </w:tc>
        <w:tc>
          <w:tcPr>
            <w:tcW w:w="422" w:type="pct"/>
            <w:vMerge w:val="continue"/>
            <w:tcBorders>
              <w:tl2br w:val="nil"/>
              <w:tr2bl w:val="nil"/>
            </w:tcBorders>
            <w:noWrap/>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Style w:val="7"/>
                <w:rFonts w:hint="eastAsia" w:asciiTheme="minorEastAsia" w:hAnsiTheme="minorEastAsia" w:eastAsiaTheme="minorEastAsia" w:cstheme="minorEastAsia"/>
                <w:b w:val="0"/>
                <w:bCs/>
                <w:sz w:val="21"/>
                <w:szCs w:val="21"/>
              </w:rPr>
            </w:pPr>
          </w:p>
        </w:tc>
        <w:tc>
          <w:tcPr>
            <w:tcW w:w="437" w:type="pct"/>
            <w:vMerge w:val="continue"/>
            <w:tcBorders>
              <w:tl2br w:val="nil"/>
              <w:tr2bl w:val="nil"/>
            </w:tcBorders>
            <w:noWrap/>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Style w:val="7"/>
                <w:rFonts w:hint="eastAsia" w:asciiTheme="minorEastAsia" w:hAnsiTheme="minorEastAsia" w:eastAsiaTheme="minorEastAsia" w:cstheme="minorEastAsia"/>
                <w:b w:val="0"/>
                <w:bCs/>
                <w:sz w:val="21"/>
                <w:szCs w:val="21"/>
              </w:rPr>
            </w:pPr>
          </w:p>
        </w:tc>
        <w:tc>
          <w:tcPr>
            <w:tcW w:w="497" w:type="pct"/>
            <w:vMerge w:val="continue"/>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Style w:val="7"/>
                <w:rFonts w:hint="eastAsia" w:asciiTheme="minorEastAsia" w:hAnsiTheme="minorEastAsia" w:eastAsiaTheme="minorEastAsia" w:cstheme="minorEastAsia"/>
                <w:b w:val="0"/>
                <w:bCs/>
                <w:sz w:val="21"/>
                <w:szCs w:val="21"/>
              </w:rPr>
            </w:pPr>
          </w:p>
        </w:tc>
        <w:tc>
          <w:tcPr>
            <w:tcW w:w="479" w:type="pct"/>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b w:val="0"/>
                <w:bCs/>
                <w:sz w:val="21"/>
                <w:szCs w:val="21"/>
              </w:rPr>
            </w:pPr>
            <w:r>
              <w:rPr>
                <w:rStyle w:val="7"/>
                <w:rFonts w:hint="eastAsia" w:asciiTheme="minorEastAsia" w:hAnsiTheme="minorEastAsia" w:eastAsiaTheme="minorEastAsia" w:cstheme="minorEastAsia"/>
                <w:b w:val="0"/>
                <w:bCs/>
                <w:sz w:val="21"/>
                <w:szCs w:val="21"/>
              </w:rPr>
              <w:t>核定优秀等次比例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Style w:val="7"/>
                <w:rFonts w:hint="eastAsia" w:asciiTheme="minorEastAsia" w:hAnsiTheme="minorEastAsia" w:eastAsiaTheme="minorEastAsia" w:cstheme="minorEastAsia"/>
                <w:b w:val="0"/>
                <w:bCs/>
                <w:sz w:val="21"/>
                <w:szCs w:val="21"/>
              </w:rPr>
            </w:pPr>
            <w:r>
              <w:rPr>
                <w:rStyle w:val="7"/>
                <w:rFonts w:hint="eastAsia" w:asciiTheme="minorEastAsia" w:hAnsiTheme="minorEastAsia" w:eastAsiaTheme="minorEastAsia" w:cstheme="minorEastAsia"/>
                <w:b w:val="0"/>
                <w:bCs/>
                <w:sz w:val="21"/>
                <w:szCs w:val="21"/>
              </w:rPr>
              <w:t>（%）</w:t>
            </w:r>
          </w:p>
        </w:tc>
        <w:tc>
          <w:tcPr>
            <w:tcW w:w="479" w:type="pct"/>
            <w:gridSpan w:val="2"/>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Style w:val="7"/>
                <w:rFonts w:hint="eastAsia" w:asciiTheme="minorEastAsia" w:hAnsiTheme="minorEastAsia" w:eastAsiaTheme="minorEastAsia" w:cstheme="minorEastAsia"/>
                <w:b w:val="0"/>
                <w:bCs/>
                <w:sz w:val="21"/>
                <w:szCs w:val="21"/>
              </w:rPr>
            </w:pPr>
            <w:r>
              <w:rPr>
                <w:rStyle w:val="7"/>
                <w:rFonts w:hint="eastAsia" w:asciiTheme="minorEastAsia" w:hAnsiTheme="minorEastAsia" w:eastAsiaTheme="minorEastAsia" w:cstheme="minorEastAsia"/>
                <w:b w:val="0"/>
                <w:bCs/>
                <w:sz w:val="21"/>
                <w:szCs w:val="21"/>
              </w:rPr>
              <w:t>核定优秀等次人数</w:t>
            </w:r>
          </w:p>
        </w:tc>
        <w:tc>
          <w:tcPr>
            <w:tcW w:w="480" w:type="pct"/>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b w:val="0"/>
                <w:bCs/>
                <w:sz w:val="21"/>
                <w:szCs w:val="21"/>
              </w:rPr>
            </w:pPr>
            <w:r>
              <w:rPr>
                <w:rStyle w:val="7"/>
                <w:rFonts w:hint="eastAsia" w:asciiTheme="minorEastAsia" w:hAnsiTheme="minorEastAsia" w:eastAsiaTheme="minorEastAsia" w:cstheme="minorEastAsia"/>
                <w:b w:val="0"/>
                <w:bCs/>
                <w:sz w:val="21"/>
                <w:szCs w:val="21"/>
              </w:rPr>
              <w:t>核定嘉奖奖励比例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Theme="minorEastAsia" w:hAnsiTheme="minorEastAsia" w:eastAsiaTheme="minorEastAsia" w:cstheme="minorEastAsia"/>
                <w:b w:val="0"/>
                <w:bCs/>
                <w:kern w:val="0"/>
                <w:sz w:val="21"/>
                <w:szCs w:val="21"/>
                <w:lang w:val="en-US" w:eastAsia="zh-CN" w:bidi="ar"/>
              </w:rPr>
            </w:pPr>
            <w:r>
              <w:rPr>
                <w:rStyle w:val="7"/>
                <w:rFonts w:hint="eastAsia" w:asciiTheme="minorEastAsia" w:hAnsiTheme="minorEastAsia" w:eastAsiaTheme="minorEastAsia" w:cstheme="minorEastAsia"/>
                <w:b w:val="0"/>
                <w:bCs/>
                <w:sz w:val="21"/>
                <w:szCs w:val="21"/>
              </w:rPr>
              <w:t>（%）</w:t>
            </w:r>
          </w:p>
        </w:tc>
        <w:tc>
          <w:tcPr>
            <w:tcW w:w="479" w:type="pct"/>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b w:val="0"/>
                <w:bCs/>
                <w:kern w:val="0"/>
                <w:sz w:val="21"/>
                <w:szCs w:val="21"/>
                <w:lang w:val="en-US" w:eastAsia="zh-CN" w:bidi="ar"/>
              </w:rPr>
            </w:pPr>
            <w:r>
              <w:rPr>
                <w:rStyle w:val="7"/>
                <w:rFonts w:hint="eastAsia" w:asciiTheme="minorEastAsia" w:hAnsiTheme="minorEastAsia" w:eastAsiaTheme="minorEastAsia" w:cstheme="minorEastAsia"/>
                <w:b w:val="0"/>
                <w:bCs/>
                <w:sz w:val="21"/>
                <w:szCs w:val="21"/>
              </w:rPr>
              <w:t>核定嘉奖奖励人数</w:t>
            </w:r>
          </w:p>
        </w:tc>
        <w:tc>
          <w:tcPr>
            <w:tcW w:w="479" w:type="pct"/>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b w:val="0"/>
                <w:bCs/>
                <w:sz w:val="21"/>
                <w:szCs w:val="21"/>
              </w:rPr>
            </w:pPr>
            <w:r>
              <w:rPr>
                <w:rStyle w:val="7"/>
                <w:rFonts w:hint="eastAsia" w:asciiTheme="minorEastAsia" w:hAnsiTheme="minorEastAsia" w:eastAsiaTheme="minorEastAsia" w:cstheme="minorEastAsia"/>
                <w:b w:val="0"/>
                <w:bCs/>
                <w:sz w:val="21"/>
                <w:szCs w:val="21"/>
              </w:rPr>
              <w:t>申报记功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b w:val="0"/>
                <w:bCs/>
                <w:sz w:val="21"/>
                <w:szCs w:val="21"/>
              </w:rPr>
            </w:pPr>
            <w:r>
              <w:rPr>
                <w:rStyle w:val="7"/>
                <w:rFonts w:hint="eastAsia" w:asciiTheme="minorEastAsia" w:hAnsiTheme="minorEastAsia" w:eastAsiaTheme="minorEastAsia" w:cstheme="minorEastAsia"/>
                <w:b w:val="0"/>
                <w:bCs/>
                <w:sz w:val="21"/>
                <w:szCs w:val="21"/>
              </w:rPr>
              <w:t>奖励比例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Style w:val="7"/>
                <w:rFonts w:hint="eastAsia" w:asciiTheme="minorEastAsia" w:hAnsiTheme="minorEastAsia" w:eastAsiaTheme="minorEastAsia" w:cstheme="minorEastAsia"/>
                <w:b w:val="0"/>
                <w:bCs/>
                <w:sz w:val="21"/>
                <w:szCs w:val="21"/>
              </w:rPr>
            </w:pPr>
            <w:r>
              <w:rPr>
                <w:rStyle w:val="7"/>
                <w:rFonts w:hint="eastAsia" w:asciiTheme="minorEastAsia" w:hAnsiTheme="minorEastAsia" w:eastAsiaTheme="minorEastAsia" w:cstheme="minorEastAsia"/>
                <w:b w:val="0"/>
                <w:bCs/>
                <w:sz w:val="21"/>
                <w:szCs w:val="21"/>
              </w:rPr>
              <w:t>（%）</w:t>
            </w:r>
          </w:p>
        </w:tc>
        <w:tc>
          <w:tcPr>
            <w:tcW w:w="480" w:type="pct"/>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b w:val="0"/>
                <w:bCs/>
                <w:kern w:val="0"/>
                <w:sz w:val="21"/>
                <w:szCs w:val="21"/>
                <w:lang w:val="en-US" w:eastAsia="zh-CN" w:bidi="ar"/>
              </w:rPr>
            </w:pPr>
            <w:r>
              <w:rPr>
                <w:rStyle w:val="7"/>
                <w:rFonts w:hint="eastAsia" w:asciiTheme="minorEastAsia" w:hAnsiTheme="minorEastAsia" w:eastAsiaTheme="minorEastAsia" w:cstheme="minorEastAsia"/>
                <w:b w:val="0"/>
                <w:bCs/>
                <w:sz w:val="21"/>
                <w:szCs w:val="21"/>
              </w:rPr>
              <w:t>申报记功奖励人数</w:t>
            </w:r>
          </w:p>
        </w:tc>
        <w:tc>
          <w:tcPr>
            <w:tcW w:w="485" w:type="pct"/>
            <w:vMerge w:val="continue"/>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Style w:val="7"/>
                <w:rFonts w:hint="eastAsia" w:asciiTheme="minorEastAsia" w:hAnsiTheme="minorEastAsia" w:eastAsiaTheme="minorEastAsia" w:cstheme="minorEastAsia"/>
                <w:b w:val="0"/>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75" w:hRule="atLeast"/>
          <w:tblCellSpacing w:w="0" w:type="dxa"/>
        </w:trPr>
        <w:tc>
          <w:tcPr>
            <w:tcW w:w="279"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22"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37"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97"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79"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79" w:type="pct"/>
            <w:gridSpan w:val="2"/>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80"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79"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79"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80"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85"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95" w:hRule="atLeast"/>
          <w:tblCellSpacing w:w="0" w:type="dxa"/>
        </w:trPr>
        <w:tc>
          <w:tcPr>
            <w:tcW w:w="279"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22"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37"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97"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79"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79" w:type="pct"/>
            <w:gridSpan w:val="2"/>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80"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79"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79"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80"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85"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25" w:hRule="atLeast"/>
          <w:tblCellSpacing w:w="0" w:type="dxa"/>
        </w:trPr>
        <w:tc>
          <w:tcPr>
            <w:tcW w:w="1139" w:type="pct"/>
            <w:gridSpan w:val="3"/>
            <w:tcBorders>
              <w:tl2br w:val="nil"/>
              <w:tr2bl w:val="nil"/>
            </w:tcBorders>
            <w:noWrap/>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b w:val="0"/>
                <w:bCs/>
                <w:sz w:val="21"/>
                <w:szCs w:val="21"/>
              </w:rPr>
            </w:pPr>
            <w:r>
              <w:rPr>
                <w:rStyle w:val="7"/>
                <w:rFonts w:hint="eastAsia" w:asciiTheme="minorEastAsia" w:hAnsiTheme="minorEastAsia" w:eastAsiaTheme="minorEastAsia" w:cstheme="minorEastAsia"/>
                <w:b w:val="0"/>
                <w:bCs/>
                <w:sz w:val="21"/>
                <w:szCs w:val="21"/>
              </w:rPr>
              <w:t>合计</w:t>
            </w:r>
          </w:p>
        </w:tc>
        <w:tc>
          <w:tcPr>
            <w:tcW w:w="497"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79"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79" w:type="pct"/>
            <w:gridSpan w:val="2"/>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80"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79"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79"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80"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85"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2120" w:hRule="atLeast"/>
          <w:tblCellSpacing w:w="0" w:type="dxa"/>
        </w:trPr>
        <w:tc>
          <w:tcPr>
            <w:tcW w:w="2500" w:type="pct"/>
            <w:gridSpan w:val="6"/>
            <w:tcBorders>
              <w:tl2br w:val="nil"/>
              <w:tr2bl w:val="nil"/>
            </w:tcBorders>
            <w:noWrap/>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both"/>
              <w:textAlignment w:val="auto"/>
              <w:rPr>
                <w:rFonts w:hint="eastAsia" w:asciiTheme="minorEastAsia" w:hAnsiTheme="minorEastAsia" w:eastAsiaTheme="minorEastAsia" w:cstheme="minorEastAsia"/>
                <w:b w:val="0"/>
                <w:bCs/>
                <w:sz w:val="21"/>
                <w:szCs w:val="21"/>
              </w:rPr>
            </w:pPr>
            <w:r>
              <w:rPr>
                <w:rStyle w:val="7"/>
                <w:rFonts w:hint="eastAsia" w:asciiTheme="minorEastAsia" w:hAnsiTheme="minorEastAsia" w:eastAsiaTheme="minorEastAsia" w:cstheme="minorEastAsia"/>
                <w:b w:val="0"/>
                <w:bCs/>
                <w:sz w:val="21"/>
                <w:szCs w:val="21"/>
              </w:rPr>
              <w:t>主管部门审核意见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both"/>
              <w:textAlignment w:val="auto"/>
              <w:rPr>
                <w:rFonts w:hint="eastAsia" w:asciiTheme="minorEastAsia" w:hAnsiTheme="minorEastAsia" w:eastAsiaTheme="minorEastAsia" w:cstheme="minorEastAsia"/>
                <w:b w:val="0"/>
                <w:bCs/>
                <w:sz w:val="21"/>
                <w:szCs w:val="21"/>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right="525"/>
              <w:jc w:val="center"/>
              <w:textAlignment w:val="auto"/>
              <w:rPr>
                <w:rStyle w:val="7"/>
                <w:rFonts w:hint="eastAsia" w:asciiTheme="minorEastAsia" w:hAnsiTheme="minorEastAsia" w:eastAsiaTheme="minorEastAsia" w:cstheme="minorEastAsia"/>
                <w:b w:val="0"/>
                <w:bCs/>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right="525"/>
              <w:jc w:val="center"/>
              <w:textAlignment w:val="auto"/>
              <w:rPr>
                <w:rStyle w:val="7"/>
                <w:rFonts w:hint="eastAsia" w:asciiTheme="minorEastAsia" w:hAnsiTheme="minorEastAsia" w:eastAsiaTheme="minorEastAsia" w:cstheme="minorEastAsia"/>
                <w:b w:val="0"/>
                <w:bCs/>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right="525"/>
              <w:jc w:val="center"/>
              <w:textAlignment w:val="auto"/>
              <w:rPr>
                <w:rStyle w:val="7"/>
                <w:rFonts w:hint="eastAsia" w:asciiTheme="minorEastAsia" w:hAnsiTheme="minorEastAsia" w:eastAsiaTheme="minorEastAsia" w:cstheme="minorEastAsia"/>
                <w:b w:val="0"/>
                <w:bCs/>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right="0" w:firstLine="210" w:firstLineChars="100"/>
              <w:jc w:val="right"/>
              <w:textAlignment w:val="auto"/>
              <w:rPr>
                <w:rFonts w:hint="eastAsia" w:asciiTheme="minorEastAsia" w:hAnsiTheme="minorEastAsia" w:eastAsiaTheme="minorEastAsia" w:cstheme="minorEastAsia"/>
                <w:b w:val="0"/>
                <w:bCs/>
                <w:sz w:val="21"/>
                <w:szCs w:val="21"/>
              </w:rPr>
            </w:pPr>
            <w:r>
              <w:rPr>
                <w:rStyle w:val="7"/>
                <w:rFonts w:hint="eastAsia" w:asciiTheme="minorEastAsia" w:hAnsiTheme="minorEastAsia" w:eastAsiaTheme="minorEastAsia" w:cstheme="minorEastAsia"/>
                <w:b w:val="0"/>
                <w:bCs/>
                <w:sz w:val="21"/>
                <w:szCs w:val="21"/>
                <w:lang w:val="en-US" w:eastAsia="zh-CN"/>
              </w:rPr>
              <w:t xml:space="preserve">                    </w:t>
            </w:r>
            <w:r>
              <w:rPr>
                <w:rStyle w:val="7"/>
                <w:rFonts w:hint="eastAsia" w:asciiTheme="minorEastAsia" w:hAnsiTheme="minorEastAsia" w:eastAsiaTheme="minorEastAsia" w:cstheme="minorEastAsia"/>
                <w:b w:val="0"/>
                <w:bCs/>
                <w:sz w:val="21"/>
                <w:szCs w:val="21"/>
              </w:rPr>
              <w:t>(盖章)</w:t>
            </w:r>
            <w:r>
              <w:rPr>
                <w:rStyle w:val="7"/>
                <w:rFonts w:hint="eastAsia" w:asciiTheme="minorEastAsia" w:hAnsiTheme="minorEastAsia" w:eastAsiaTheme="minorEastAsia" w:cstheme="minorEastAsia"/>
                <w:b w:val="0"/>
                <w:bCs/>
                <w:sz w:val="21"/>
                <w:szCs w:val="21"/>
                <w:lang w:val="en-US" w:eastAsia="zh-CN"/>
              </w:rPr>
              <w:t xml:space="preserve">        </w:t>
            </w:r>
            <w:r>
              <w:rPr>
                <w:rStyle w:val="7"/>
                <w:rFonts w:hint="eastAsia" w:asciiTheme="minorEastAsia" w:hAnsiTheme="minorEastAsia" w:eastAsiaTheme="minorEastAsia" w:cstheme="minorEastAsia"/>
                <w:b w:val="0"/>
                <w:bCs/>
                <w:sz w:val="21"/>
                <w:szCs w:val="21"/>
              </w:rPr>
              <w:t>年</w:t>
            </w:r>
            <w:r>
              <w:rPr>
                <w:rStyle w:val="7"/>
                <w:rFonts w:hint="eastAsia" w:asciiTheme="minorEastAsia" w:hAnsiTheme="minorEastAsia" w:eastAsiaTheme="minorEastAsia" w:cstheme="minorEastAsia"/>
                <w:b w:val="0"/>
                <w:bCs/>
                <w:sz w:val="21"/>
                <w:szCs w:val="21"/>
                <w:lang w:val="en-US" w:eastAsia="zh-CN"/>
              </w:rPr>
              <w:t xml:space="preserve">     月     </w:t>
            </w:r>
            <w:r>
              <w:rPr>
                <w:rStyle w:val="7"/>
                <w:rFonts w:hint="eastAsia" w:asciiTheme="minorEastAsia" w:hAnsiTheme="minorEastAsia" w:eastAsiaTheme="minorEastAsia" w:cstheme="minorEastAsia"/>
                <w:b w:val="0"/>
                <w:bCs/>
                <w:sz w:val="21"/>
                <w:szCs w:val="21"/>
              </w:rPr>
              <w:t>日</w:t>
            </w:r>
          </w:p>
        </w:tc>
        <w:tc>
          <w:tcPr>
            <w:tcW w:w="2499" w:type="pct"/>
            <w:gridSpan w:val="6"/>
            <w:tcBorders>
              <w:tl2br w:val="nil"/>
              <w:tr2bl w:val="nil"/>
            </w:tcBorders>
            <w:noWrap/>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both"/>
              <w:textAlignment w:val="auto"/>
              <w:rPr>
                <w:rFonts w:hint="eastAsia" w:asciiTheme="minorEastAsia" w:hAnsiTheme="minorEastAsia" w:eastAsiaTheme="minorEastAsia" w:cstheme="minorEastAsia"/>
                <w:b w:val="0"/>
                <w:bCs/>
                <w:sz w:val="21"/>
                <w:szCs w:val="21"/>
              </w:rPr>
            </w:pPr>
            <w:r>
              <w:rPr>
                <w:rStyle w:val="7"/>
                <w:rFonts w:hint="eastAsia" w:asciiTheme="minorEastAsia" w:hAnsiTheme="minorEastAsia" w:eastAsiaTheme="minorEastAsia" w:cstheme="minorEastAsia"/>
                <w:b w:val="0"/>
                <w:bCs/>
                <w:sz w:val="21"/>
                <w:szCs w:val="21"/>
                <w:lang w:eastAsia="zh-CN"/>
              </w:rPr>
              <w:t>市</w:t>
            </w:r>
            <w:r>
              <w:rPr>
                <w:rStyle w:val="7"/>
                <w:rFonts w:hint="eastAsia" w:asciiTheme="minorEastAsia" w:hAnsiTheme="minorEastAsia" w:eastAsiaTheme="minorEastAsia" w:cstheme="minorEastAsia"/>
                <w:b w:val="0"/>
                <w:bCs/>
                <w:sz w:val="21"/>
                <w:szCs w:val="21"/>
              </w:rPr>
              <w:t>人力资源社会保障局审核意见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b w:val="0"/>
                <w:bCs/>
                <w:sz w:val="21"/>
                <w:szCs w:val="21"/>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b w:val="0"/>
                <w:bCs/>
                <w:sz w:val="21"/>
                <w:szCs w:val="21"/>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b w:val="0"/>
                <w:bCs/>
                <w:sz w:val="21"/>
                <w:szCs w:val="21"/>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b w:val="0"/>
                <w:bCs/>
                <w:sz w:val="21"/>
                <w:szCs w:val="21"/>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right="0" w:firstLine="1260" w:firstLineChars="600"/>
              <w:jc w:val="right"/>
              <w:textAlignment w:val="auto"/>
              <w:rPr>
                <w:rStyle w:val="7"/>
                <w:rFonts w:hint="eastAsia" w:asciiTheme="minorEastAsia" w:hAnsiTheme="minorEastAsia" w:eastAsiaTheme="minorEastAsia" w:cstheme="minorEastAsia"/>
                <w:b w:val="0"/>
                <w:bCs/>
                <w:sz w:val="21"/>
                <w:szCs w:val="21"/>
              </w:rPr>
            </w:pPr>
            <w:r>
              <w:rPr>
                <w:rStyle w:val="7"/>
                <w:rFonts w:hint="eastAsia" w:asciiTheme="minorEastAsia" w:hAnsiTheme="minorEastAsia" w:eastAsiaTheme="minorEastAsia" w:cstheme="minorEastAsia"/>
                <w:b w:val="0"/>
                <w:bCs/>
                <w:sz w:val="21"/>
                <w:szCs w:val="21"/>
              </w:rPr>
              <w:t xml:space="preserve">(盖章) </w:t>
            </w:r>
            <w:r>
              <w:rPr>
                <w:rStyle w:val="7"/>
                <w:rFonts w:hint="eastAsia" w:asciiTheme="minorEastAsia" w:hAnsiTheme="minorEastAsia" w:eastAsiaTheme="minorEastAsia" w:cstheme="minorEastAsia"/>
                <w:b w:val="0"/>
                <w:bCs/>
                <w:sz w:val="21"/>
                <w:szCs w:val="21"/>
                <w:lang w:val="en-US" w:eastAsia="zh-CN"/>
              </w:rPr>
              <w:t xml:space="preserve">        </w:t>
            </w:r>
            <w:r>
              <w:rPr>
                <w:rStyle w:val="7"/>
                <w:rFonts w:hint="eastAsia" w:asciiTheme="minorEastAsia" w:hAnsiTheme="minorEastAsia" w:eastAsiaTheme="minorEastAsia" w:cstheme="minorEastAsia"/>
                <w:b w:val="0"/>
                <w:bCs/>
                <w:sz w:val="21"/>
                <w:szCs w:val="21"/>
              </w:rPr>
              <w:t xml:space="preserve">年 </w:t>
            </w:r>
            <w:r>
              <w:rPr>
                <w:rStyle w:val="7"/>
                <w:rFonts w:hint="eastAsia" w:asciiTheme="minorEastAsia" w:hAnsiTheme="minorEastAsia" w:eastAsiaTheme="minorEastAsia" w:cstheme="minorEastAsia"/>
                <w:b w:val="0"/>
                <w:bCs/>
                <w:sz w:val="21"/>
                <w:szCs w:val="21"/>
                <w:lang w:val="en-US" w:eastAsia="zh-CN"/>
              </w:rPr>
              <w:t xml:space="preserve">  </w:t>
            </w:r>
            <w:r>
              <w:rPr>
                <w:rStyle w:val="7"/>
                <w:rFonts w:hint="eastAsia" w:asciiTheme="minorEastAsia" w:hAnsiTheme="minorEastAsia" w:eastAsiaTheme="minorEastAsia" w:cstheme="minorEastAsia"/>
                <w:b w:val="0"/>
                <w:bCs/>
                <w:sz w:val="21"/>
                <w:szCs w:val="21"/>
              </w:rPr>
              <w:t xml:space="preserve">月 </w:t>
            </w:r>
            <w:r>
              <w:rPr>
                <w:rStyle w:val="7"/>
                <w:rFonts w:hint="eastAsia" w:asciiTheme="minorEastAsia" w:hAnsiTheme="minorEastAsia" w:eastAsiaTheme="minorEastAsia" w:cstheme="minorEastAsia"/>
                <w:b w:val="0"/>
                <w:bCs/>
                <w:sz w:val="21"/>
                <w:szCs w:val="21"/>
                <w:lang w:val="en-US" w:eastAsia="zh-CN"/>
              </w:rPr>
              <w:t xml:space="preserve">   </w:t>
            </w:r>
            <w:r>
              <w:rPr>
                <w:rStyle w:val="7"/>
                <w:rFonts w:hint="eastAsia" w:asciiTheme="minorEastAsia" w:hAnsiTheme="minorEastAsia" w:eastAsiaTheme="minorEastAsia" w:cstheme="minorEastAsia"/>
                <w:b w:val="0"/>
                <w:bCs/>
                <w:sz w:val="21"/>
                <w:szCs w:val="21"/>
              </w:rPr>
              <w:t>日</w:t>
            </w:r>
          </w:p>
        </w:tc>
      </w:tr>
    </w:tbl>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val="0"/>
          <w:bCs/>
          <w:sz w:val="24"/>
          <w:szCs w:val="24"/>
        </w:rPr>
        <w:t>备注：1.此表一式两份，主管部门、区人社局各执一份；2.年度考核“优秀”等次比例一般不超过参加年度考核人</w:t>
      </w:r>
      <w:r>
        <w:rPr>
          <w:rFonts w:hint="eastAsia" w:asciiTheme="minorEastAsia" w:hAnsiTheme="minorEastAsia" w:eastAsiaTheme="minorEastAsia" w:cstheme="minorEastAsia"/>
          <w:sz w:val="24"/>
          <w:szCs w:val="24"/>
        </w:rPr>
        <w:t>数20%，按规定可提高至不超过25%或降低至不超过15%；3.嘉奖、记功比例一般不超过事业单位工作人员数20%、2%，按规定嘉奖比例可以提高至25%。</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黑体" w:hAnsi="宋体" w:eastAsia="黑体" w:cs="黑体"/>
          <w:sz w:val="31"/>
          <w:szCs w:val="31"/>
        </w:rPr>
      </w:pPr>
      <w:r>
        <w:rPr>
          <w:rFonts w:hint="eastAsia" w:ascii="仿宋_GB2312" w:eastAsia="仿宋_GB2312" w:cs="仿宋_GB2312"/>
          <w:sz w:val="24"/>
          <w:szCs w:val="24"/>
        </w:rPr>
        <w:br w:type="page"/>
      </w:r>
      <w:r>
        <w:rPr>
          <w:rFonts w:ascii="黑体" w:hAnsi="宋体" w:eastAsia="黑体" w:cs="黑体"/>
          <w:sz w:val="31"/>
          <w:szCs w:val="31"/>
        </w:rPr>
        <w:t>附件</w:t>
      </w:r>
      <w:r>
        <w:rPr>
          <w:rFonts w:hint="eastAsia" w:ascii="黑体" w:hAnsi="宋体" w:eastAsia="黑体" w:cs="黑体"/>
          <w:sz w:val="31"/>
          <w:szCs w:val="31"/>
        </w:rPr>
        <w:t>2</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岳阳市提高事业单位工作人员年度考核优秀档次比例核定表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sz w:val="36"/>
          <w:szCs w:val="36"/>
          <w:lang w:eastAsia="zh-CN"/>
        </w:rPr>
      </w:pPr>
    </w:p>
    <w:tbl>
      <w:tblPr>
        <w:tblStyle w:val="5"/>
        <w:tblW w:w="4999" w:type="pct"/>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15" w:type="dxa"/>
          <w:left w:w="15" w:type="dxa"/>
          <w:bottom w:w="15" w:type="dxa"/>
          <w:right w:w="15" w:type="dxa"/>
        </w:tblCellMar>
      </w:tblPr>
      <w:tblGrid>
        <w:gridCol w:w="3318"/>
        <w:gridCol w:w="2395"/>
        <w:gridCol w:w="2484"/>
        <w:gridCol w:w="2484"/>
        <w:gridCol w:w="229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cantSplit/>
          <w:trHeight w:val="560" w:hRule="atLeast"/>
          <w:tblCellSpacing w:w="0" w:type="dxa"/>
        </w:trPr>
        <w:tc>
          <w:tcPr>
            <w:tcW w:w="1279" w:type="pct"/>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主管部门</w:t>
            </w:r>
          </w:p>
        </w:tc>
        <w:tc>
          <w:tcPr>
            <w:tcW w:w="923" w:type="pct"/>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申请单位</w:t>
            </w:r>
          </w:p>
        </w:tc>
        <w:tc>
          <w:tcPr>
            <w:tcW w:w="2796" w:type="pct"/>
            <w:gridSpan w:val="3"/>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单位初定优秀人数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cantSplit/>
          <w:trHeight w:val="480" w:hRule="atLeast"/>
          <w:tblCellSpacing w:w="0" w:type="dxa"/>
        </w:trPr>
        <w:tc>
          <w:tcPr>
            <w:tcW w:w="1279" w:type="pct"/>
            <w:vMerge w:val="restart"/>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923" w:type="pct"/>
            <w:vMerge w:val="restart"/>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957" w:type="pct"/>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参加考核人数</w:t>
            </w:r>
          </w:p>
        </w:tc>
        <w:tc>
          <w:tcPr>
            <w:tcW w:w="957" w:type="pct"/>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优秀比例(%)</w:t>
            </w:r>
          </w:p>
        </w:tc>
        <w:tc>
          <w:tcPr>
            <w:tcW w:w="881" w:type="pct"/>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优秀人数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cantSplit/>
          <w:trHeight w:val="570" w:hRule="atLeast"/>
          <w:tblCellSpacing w:w="0" w:type="dxa"/>
        </w:trPr>
        <w:tc>
          <w:tcPr>
            <w:tcW w:w="1279" w:type="pct"/>
            <w:vMerge w:val="continue"/>
            <w:tcBorders>
              <w:tl2br w:val="nil"/>
              <w:tr2bl w:val="nil"/>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textAlignment w:val="auto"/>
              <w:rPr>
                <w:rFonts w:hint="eastAsia" w:asciiTheme="minorEastAsia" w:hAnsiTheme="minorEastAsia" w:eastAsiaTheme="minorEastAsia" w:cstheme="minorEastAsia"/>
                <w:sz w:val="21"/>
                <w:szCs w:val="21"/>
              </w:rPr>
            </w:pPr>
          </w:p>
        </w:tc>
        <w:tc>
          <w:tcPr>
            <w:tcW w:w="923" w:type="pct"/>
            <w:vMerge w:val="continue"/>
            <w:tcBorders>
              <w:tl2br w:val="nil"/>
              <w:tr2bl w:val="nil"/>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textAlignment w:val="auto"/>
              <w:rPr>
                <w:rFonts w:hint="eastAsia" w:asciiTheme="minorEastAsia" w:hAnsiTheme="minorEastAsia" w:eastAsiaTheme="minorEastAsia" w:cstheme="minorEastAsia"/>
                <w:sz w:val="21"/>
                <w:szCs w:val="21"/>
              </w:rPr>
            </w:pPr>
          </w:p>
        </w:tc>
        <w:tc>
          <w:tcPr>
            <w:tcW w:w="957" w:type="pct"/>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957" w:type="pct"/>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881" w:type="pct"/>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cantSplit/>
          <w:trHeight w:val="1455" w:hRule="atLeast"/>
          <w:tblCellSpacing w:w="0" w:type="dxa"/>
        </w:trPr>
        <w:tc>
          <w:tcPr>
            <w:tcW w:w="1279" w:type="pct"/>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申请提高优秀比例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理由及依据</w:t>
            </w:r>
          </w:p>
        </w:tc>
        <w:tc>
          <w:tcPr>
            <w:tcW w:w="3720" w:type="pct"/>
            <w:gridSpan w:val="4"/>
            <w:tcBorders>
              <w:tl2br w:val="nil"/>
              <w:tr2bl w:val="nil"/>
            </w:tcBorders>
            <w:noWrap w:val="0"/>
            <w:tcMar>
              <w:top w:w="0" w:type="dxa"/>
              <w:left w:w="105" w:type="dxa"/>
              <w:bottom w:w="0" w:type="dxa"/>
              <w:right w:w="105"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textAlignment w:val="auto"/>
              <w:rPr>
                <w:rFonts w:hint="eastAsia" w:asciiTheme="minorEastAsia" w:hAnsiTheme="minorEastAsia" w:eastAsiaTheme="minorEastAsia" w:cstheme="minorEastAsia"/>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现申请我单位按</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人）确定优秀档次比例及名额。理由及依据如下：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textAlignment w:val="auto"/>
              <w:rPr>
                <w:rFonts w:hint="eastAsia" w:asciiTheme="minorEastAsia" w:hAnsiTheme="minorEastAsia" w:eastAsiaTheme="minorEastAsia" w:cstheme="minorEastAsia"/>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textAlignment w:val="auto"/>
              <w:rPr>
                <w:rFonts w:hint="eastAsia" w:asciiTheme="minorEastAsia" w:hAnsiTheme="minorEastAsia" w:eastAsiaTheme="minorEastAsia" w:cstheme="minorEastAsia"/>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firstLine="3360" w:firstLineChars="1600"/>
              <w:jc w:val="righ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(盖章)</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年</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月</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395" w:hRule="atLeast"/>
          <w:tblCellSpacing w:w="0" w:type="dxa"/>
        </w:trPr>
        <w:tc>
          <w:tcPr>
            <w:tcW w:w="1279" w:type="pct"/>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主管部门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审核意见</w:t>
            </w:r>
          </w:p>
        </w:tc>
        <w:tc>
          <w:tcPr>
            <w:tcW w:w="3720" w:type="pct"/>
            <w:gridSpan w:val="4"/>
            <w:tcBorders>
              <w:tl2br w:val="nil"/>
              <w:tr2bl w:val="nil"/>
            </w:tcBorders>
            <w:noWrap w:val="0"/>
            <w:tcMar>
              <w:top w:w="0" w:type="dxa"/>
              <w:left w:w="105" w:type="dxa"/>
              <w:bottom w:w="0" w:type="dxa"/>
              <w:right w:w="105"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right="1920"/>
              <w:textAlignment w:val="auto"/>
              <w:rPr>
                <w:rFonts w:hint="eastAsia" w:asciiTheme="minorEastAsia" w:hAnsiTheme="minorEastAsia" w:eastAsiaTheme="minorEastAsia" w:cstheme="minorEastAsia"/>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right="19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经审核，拟同意你单位按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人）确定优秀档次比例及名额。</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textAlignment w:val="auto"/>
              <w:rPr>
                <w:rFonts w:hint="eastAsia" w:asciiTheme="minorEastAsia" w:hAnsiTheme="minorEastAsia" w:eastAsiaTheme="minorEastAsia" w:cstheme="minorEastAsia"/>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textAlignment w:val="auto"/>
              <w:rPr>
                <w:rFonts w:hint="eastAsia" w:asciiTheme="minorEastAsia" w:hAnsiTheme="minorEastAsia" w:eastAsiaTheme="minorEastAsia" w:cstheme="minorEastAsia"/>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right="0"/>
              <w:jc w:val="righ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(盖章)</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年</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月</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350" w:hRule="atLeast"/>
          <w:tblCellSpacing w:w="0" w:type="dxa"/>
        </w:trPr>
        <w:tc>
          <w:tcPr>
            <w:tcW w:w="1279" w:type="pct"/>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市</w:t>
            </w:r>
            <w:r>
              <w:rPr>
                <w:rFonts w:hint="eastAsia" w:asciiTheme="minorEastAsia" w:hAnsiTheme="minorEastAsia" w:eastAsiaTheme="minorEastAsia" w:cstheme="minorEastAsia"/>
                <w:sz w:val="21"/>
                <w:szCs w:val="21"/>
              </w:rPr>
              <w:t>人力资源社会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保障局审核意见</w:t>
            </w:r>
          </w:p>
        </w:tc>
        <w:tc>
          <w:tcPr>
            <w:tcW w:w="3720" w:type="pct"/>
            <w:gridSpan w:val="4"/>
            <w:tcBorders>
              <w:tl2br w:val="nil"/>
              <w:tr2bl w:val="nil"/>
            </w:tcBorders>
            <w:noWrap w:val="0"/>
            <w:tcMar>
              <w:top w:w="0" w:type="dxa"/>
              <w:left w:w="105" w:type="dxa"/>
              <w:bottom w:w="0" w:type="dxa"/>
              <w:right w:w="105"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textAlignment w:val="auto"/>
              <w:rPr>
                <w:rFonts w:hint="eastAsia" w:asciiTheme="minorEastAsia" w:hAnsiTheme="minorEastAsia" w:eastAsiaTheme="minorEastAsia" w:cstheme="minorEastAsia"/>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经审核：同意你单位按</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人）确定优秀档次比例及名额。</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textAlignment w:val="auto"/>
              <w:rPr>
                <w:rFonts w:hint="eastAsia" w:asciiTheme="minorEastAsia" w:hAnsiTheme="minorEastAsia" w:eastAsiaTheme="minorEastAsia" w:cstheme="minorEastAsia"/>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textAlignment w:val="auto"/>
              <w:rPr>
                <w:rFonts w:hint="eastAsia" w:asciiTheme="minorEastAsia" w:hAnsiTheme="minorEastAsia" w:eastAsiaTheme="minorEastAsia" w:cstheme="minorEastAsia"/>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righ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(盖章)</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年</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月</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615" w:hRule="atLeast"/>
          <w:tblCellSpacing w:w="0" w:type="dxa"/>
        </w:trPr>
        <w:tc>
          <w:tcPr>
            <w:tcW w:w="1279" w:type="pct"/>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 注</w:t>
            </w:r>
          </w:p>
        </w:tc>
        <w:tc>
          <w:tcPr>
            <w:tcW w:w="3720" w:type="pct"/>
            <w:gridSpan w:val="4"/>
            <w:tcBorders>
              <w:tl2br w:val="nil"/>
              <w:tr2bl w:val="nil"/>
            </w:tcBorders>
            <w:noWrap w:val="0"/>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exact"/>
              <w:jc w:val="left"/>
              <w:textAlignment w:val="auto"/>
              <w:rPr>
                <w:rFonts w:hint="eastAsia" w:asciiTheme="minorEastAsia" w:hAnsiTheme="minorEastAsia" w:eastAsiaTheme="minorEastAsia" w:cstheme="minorEastAsia"/>
                <w:sz w:val="21"/>
                <w:szCs w:val="21"/>
              </w:rPr>
            </w:pPr>
          </w:p>
        </w:tc>
      </w:tr>
    </w:tbl>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备注：此表一式三份；由符合条件的单位逐级申报，经核准后再按条件组织实施，最后确定到人。未经批准，不得擅自或超比例确定优秀人员。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heme="minorEastAsia" w:hAnsiTheme="minorEastAsia" w:eastAsiaTheme="minorEastAsia" w:cstheme="minorEastAsia"/>
          <w:sz w:val="24"/>
          <w:szCs w:val="24"/>
        </w:rPr>
        <w:sectPr>
          <w:pgSz w:w="16838" w:h="11906" w:orient="landscape"/>
          <w:pgMar w:top="1587" w:right="2098" w:bottom="1474" w:left="1984" w:header="851" w:footer="992" w:gutter="0"/>
          <w:pgBorders>
            <w:top w:val="none" w:sz="0" w:space="0"/>
            <w:left w:val="none" w:sz="0" w:space="0"/>
            <w:bottom w:val="none" w:sz="0" w:space="0"/>
            <w:right w:val="none" w:sz="0" w:space="0"/>
          </w:pgBorders>
          <w:pgNumType w:fmt="decimal"/>
          <w:cols w:space="0" w:num="1"/>
          <w:rtlGutter w:val="0"/>
          <w:docGrid w:type="lines" w:linePitch="327" w:charSpace="0"/>
        </w:sect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both"/>
        <w:textAlignment w:val="auto"/>
        <w:rPr>
          <w:rFonts w:ascii="黑体" w:hAnsi="宋体" w:eastAsia="黑体" w:cs="黑体"/>
          <w:sz w:val="31"/>
          <w:szCs w:val="31"/>
        </w:rPr>
      </w:pPr>
      <w:r>
        <w:rPr>
          <w:rFonts w:hint="eastAsia" w:ascii="黑体" w:hAnsi="宋体" w:eastAsia="黑体" w:cs="黑体"/>
          <w:sz w:val="31"/>
          <w:szCs w:val="31"/>
        </w:rPr>
        <w:t>附件3</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岳阳市提高事业单位工作人员嘉奖奖励比例核定表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方正小标宋简体" w:hAnsi="方正小标宋简体" w:eastAsia="方正小标宋简体" w:cs="方正小标宋简体"/>
          <w:sz w:val="36"/>
          <w:szCs w:val="36"/>
          <w:lang w:eastAsia="zh-CN"/>
        </w:rPr>
      </w:pPr>
    </w:p>
    <w:tbl>
      <w:tblPr>
        <w:tblStyle w:val="5"/>
        <w:tblW w:w="8850"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15" w:type="dxa"/>
          <w:left w:w="15" w:type="dxa"/>
          <w:bottom w:w="15" w:type="dxa"/>
          <w:right w:w="15" w:type="dxa"/>
        </w:tblCellMar>
      </w:tblPr>
      <w:tblGrid>
        <w:gridCol w:w="2510"/>
        <w:gridCol w:w="2704"/>
        <w:gridCol w:w="1245"/>
        <w:gridCol w:w="1290"/>
        <w:gridCol w:w="110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cantSplit/>
          <w:trHeight w:val="870" w:hRule="atLeast"/>
          <w:tblCellSpacing w:w="0" w:type="dxa"/>
        </w:trPr>
        <w:tc>
          <w:tcPr>
            <w:tcW w:w="2510" w:type="dxa"/>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主管部门</w:t>
            </w:r>
          </w:p>
        </w:tc>
        <w:tc>
          <w:tcPr>
            <w:tcW w:w="2704" w:type="dxa"/>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申请单位</w:t>
            </w:r>
          </w:p>
        </w:tc>
        <w:tc>
          <w:tcPr>
            <w:tcW w:w="3636" w:type="dxa"/>
            <w:gridSpan w:val="3"/>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单位初定嘉奖人数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cantSplit/>
          <w:trHeight w:val="805" w:hRule="atLeast"/>
          <w:tblCellSpacing w:w="0" w:type="dxa"/>
        </w:trPr>
        <w:tc>
          <w:tcPr>
            <w:tcW w:w="2510" w:type="dxa"/>
            <w:vMerge w:val="restart"/>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2704" w:type="dxa"/>
            <w:vMerge w:val="restart"/>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245" w:type="dxa"/>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在编在册</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人数</w:t>
            </w:r>
          </w:p>
        </w:tc>
        <w:tc>
          <w:tcPr>
            <w:tcW w:w="1290" w:type="dxa"/>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嘉奖比例</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p>
        </w:tc>
        <w:tc>
          <w:tcPr>
            <w:tcW w:w="1101" w:type="dxa"/>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嘉奖</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人数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cantSplit/>
          <w:trHeight w:val="630" w:hRule="atLeast"/>
          <w:tblCellSpacing w:w="0" w:type="dxa"/>
        </w:trPr>
        <w:tc>
          <w:tcPr>
            <w:tcW w:w="2510" w:type="dxa"/>
            <w:vMerge w:val="continue"/>
            <w:tcBorders>
              <w:tl2br w:val="nil"/>
              <w:tr2bl w:val="nil"/>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eastAsia="宋体" w:cs="宋体"/>
                <w:sz w:val="21"/>
                <w:szCs w:val="21"/>
              </w:rPr>
            </w:pPr>
          </w:p>
        </w:tc>
        <w:tc>
          <w:tcPr>
            <w:tcW w:w="2704" w:type="dxa"/>
            <w:vMerge w:val="continue"/>
            <w:tcBorders>
              <w:tl2br w:val="nil"/>
              <w:tr2bl w:val="nil"/>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eastAsia="宋体" w:cs="宋体"/>
                <w:sz w:val="21"/>
                <w:szCs w:val="21"/>
              </w:rPr>
            </w:pPr>
          </w:p>
        </w:tc>
        <w:tc>
          <w:tcPr>
            <w:tcW w:w="124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29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101"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cantSplit/>
          <w:trHeight w:val="2225" w:hRule="atLeast"/>
          <w:tblCellSpacing w:w="0" w:type="dxa"/>
        </w:trPr>
        <w:tc>
          <w:tcPr>
            <w:tcW w:w="2510" w:type="dxa"/>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申请提高优秀比例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理由及依据</w:t>
            </w:r>
          </w:p>
        </w:tc>
        <w:tc>
          <w:tcPr>
            <w:tcW w:w="6340" w:type="dxa"/>
            <w:gridSpan w:val="4"/>
            <w:tcBorders>
              <w:tl2br w:val="nil"/>
              <w:tr2bl w:val="nil"/>
            </w:tcBorders>
            <w:noWrap w:val="0"/>
            <w:tcMar>
              <w:top w:w="0" w:type="dxa"/>
              <w:left w:w="105" w:type="dxa"/>
              <w:bottom w:w="0" w:type="dxa"/>
              <w:right w:w="105"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现申请我单位按</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人）确定嘉奖比例及名额。理由及依据如下：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宋体" w:hAnsi="宋体" w:eastAsia="宋体" w:cs="宋体"/>
                <w:sz w:val="21"/>
                <w:szCs w:val="21"/>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宋体" w:hAnsi="宋体" w:eastAsia="宋体" w:cs="宋体"/>
                <w:sz w:val="21"/>
                <w:szCs w:val="21"/>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宋体" w:hAnsi="宋体" w:eastAsia="宋体" w:cs="宋体"/>
                <w:sz w:val="21"/>
                <w:szCs w:val="21"/>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宋体" w:hAnsi="宋体" w:eastAsia="宋体" w:cs="宋体"/>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righ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(盖章)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2225" w:hRule="atLeast"/>
          <w:tblCellSpacing w:w="0" w:type="dxa"/>
        </w:trPr>
        <w:tc>
          <w:tcPr>
            <w:tcW w:w="2510" w:type="dxa"/>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主管部门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审核意见</w:t>
            </w:r>
          </w:p>
        </w:tc>
        <w:tc>
          <w:tcPr>
            <w:tcW w:w="6340" w:type="dxa"/>
            <w:gridSpan w:val="4"/>
            <w:tcBorders>
              <w:tl2br w:val="nil"/>
              <w:tr2bl w:val="nil"/>
            </w:tcBorders>
            <w:noWrap w:val="0"/>
            <w:tcMar>
              <w:top w:w="0" w:type="dxa"/>
              <w:left w:w="105" w:type="dxa"/>
              <w:bottom w:w="0" w:type="dxa"/>
              <w:right w:w="105"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经审核：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拟</w:t>
            </w:r>
            <w:r>
              <w:rPr>
                <w:rFonts w:hint="eastAsia" w:ascii="宋体" w:hAnsi="宋体" w:eastAsia="宋体" w:cs="宋体"/>
                <w:sz w:val="21"/>
                <w:szCs w:val="21"/>
              </w:rPr>
              <w:t>同意你单位按</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人）确定嘉奖比例及名额。</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(盖章)</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2225" w:hRule="atLeast"/>
          <w:tblCellSpacing w:w="0" w:type="dxa"/>
        </w:trPr>
        <w:tc>
          <w:tcPr>
            <w:tcW w:w="2510" w:type="dxa"/>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市</w:t>
            </w:r>
            <w:r>
              <w:rPr>
                <w:rFonts w:hint="eastAsia" w:ascii="宋体" w:hAnsi="宋体" w:eastAsia="宋体" w:cs="宋体"/>
                <w:sz w:val="21"/>
                <w:szCs w:val="21"/>
              </w:rPr>
              <w:t>人力资源社会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保障局审核意见</w:t>
            </w:r>
          </w:p>
        </w:tc>
        <w:tc>
          <w:tcPr>
            <w:tcW w:w="6340" w:type="dxa"/>
            <w:gridSpan w:val="4"/>
            <w:tcBorders>
              <w:tl2br w:val="nil"/>
              <w:tr2bl w:val="nil"/>
            </w:tcBorders>
            <w:noWrap w:val="0"/>
            <w:tcMar>
              <w:top w:w="0" w:type="dxa"/>
              <w:left w:w="105" w:type="dxa"/>
              <w:bottom w:w="0" w:type="dxa"/>
              <w:right w:w="105"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经审核：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同意你单位按</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人）确定嘉奖比例及名额。</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righ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(盖章)</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445" w:hRule="atLeast"/>
          <w:tblCellSpacing w:w="0" w:type="dxa"/>
        </w:trPr>
        <w:tc>
          <w:tcPr>
            <w:tcW w:w="2510" w:type="dxa"/>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备 注</w:t>
            </w:r>
          </w:p>
        </w:tc>
        <w:tc>
          <w:tcPr>
            <w:tcW w:w="6340" w:type="dxa"/>
            <w:gridSpan w:val="4"/>
            <w:tcBorders>
              <w:tl2br w:val="nil"/>
              <w:tr2bl w:val="nil"/>
            </w:tcBorders>
            <w:noWrap w:val="0"/>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eastAsia="宋体" w:cs="宋体"/>
                <w:sz w:val="21"/>
                <w:szCs w:val="21"/>
              </w:rPr>
            </w:pPr>
          </w:p>
        </w:tc>
      </w:tr>
    </w:tbl>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备注：此表一式三份；由符合条件的单位逐级申报，经核准后再按条件组织实施，最后确定到人。未经批准，不得擅自或超比例确定优秀人员。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黑体" w:hAnsi="宋体" w:eastAsia="黑体" w:cs="黑体"/>
          <w:sz w:val="31"/>
          <w:szCs w:val="31"/>
        </w:rPr>
      </w:pPr>
      <w:r>
        <w:rPr>
          <w:rFonts w:hint="eastAsia" w:ascii="黑体" w:hAnsi="宋体" w:eastAsia="黑体" w:cs="黑体"/>
          <w:sz w:val="31"/>
          <w:szCs w:val="31"/>
        </w:rPr>
        <w:br w:type="page"/>
      </w:r>
      <w:r>
        <w:rPr>
          <w:rFonts w:hint="eastAsia" w:ascii="黑体" w:hAnsi="宋体" w:eastAsia="黑体" w:cs="黑体"/>
          <w:sz w:val="31"/>
          <w:szCs w:val="31"/>
        </w:rPr>
        <w:t>附件4</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岳阳市事业单位工作人员年度考核登记表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b w:val="0"/>
          <w:bCs/>
          <w:sz w:val="24"/>
          <w:szCs w:val="24"/>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       年度）</w:t>
      </w:r>
    </w:p>
    <w:tbl>
      <w:tblPr>
        <w:tblStyle w:val="5"/>
        <w:tblW w:w="8617"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15" w:type="dxa"/>
          <w:left w:w="15" w:type="dxa"/>
          <w:bottom w:w="15" w:type="dxa"/>
          <w:right w:w="15" w:type="dxa"/>
        </w:tblCellMar>
      </w:tblPr>
      <w:tblGrid>
        <w:gridCol w:w="1273"/>
        <w:gridCol w:w="1588"/>
        <w:gridCol w:w="1273"/>
        <w:gridCol w:w="1592"/>
        <w:gridCol w:w="1110"/>
        <w:gridCol w:w="17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672" w:hRule="atLeast"/>
          <w:tblCellSpacing w:w="0" w:type="dxa"/>
        </w:trPr>
        <w:tc>
          <w:tcPr>
            <w:tcW w:w="1273" w:type="dxa"/>
            <w:tcBorders>
              <w:tl2br w:val="nil"/>
              <w:tr2bl w:val="nil"/>
            </w:tcBorders>
            <w:noWrap w:val="0"/>
            <w:tcMar>
              <w:top w:w="0" w:type="dxa"/>
              <w:bottom w:w="0" w:type="dxa"/>
            </w:tcMar>
            <w:vAlign w:val="center"/>
          </w:tcPr>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1588" w:type="dxa"/>
            <w:tcBorders>
              <w:tl2br w:val="nil"/>
              <w:tr2bl w:val="nil"/>
            </w:tcBorders>
            <w:noWrap w:val="0"/>
            <w:tcMar>
              <w:top w:w="0" w:type="dxa"/>
              <w:bottom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273" w:type="dxa"/>
            <w:tcBorders>
              <w:tl2br w:val="nil"/>
              <w:tr2bl w:val="nil"/>
            </w:tcBorders>
            <w:noWrap w:val="0"/>
            <w:tcMar>
              <w:top w:w="0" w:type="dxa"/>
              <w:bottom w:w="0" w:type="dxa"/>
            </w:tcMar>
            <w:vAlign w:val="center"/>
          </w:tcPr>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性别</w:t>
            </w:r>
          </w:p>
        </w:tc>
        <w:tc>
          <w:tcPr>
            <w:tcW w:w="1592" w:type="dxa"/>
            <w:tcBorders>
              <w:tl2br w:val="nil"/>
              <w:tr2bl w:val="nil"/>
            </w:tcBorders>
            <w:noWrap w:val="0"/>
            <w:tcMar>
              <w:top w:w="0" w:type="dxa"/>
              <w:bottom w:w="0"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110" w:type="dxa"/>
            <w:tcBorders>
              <w:tl2br w:val="nil"/>
              <w:tr2bl w:val="nil"/>
            </w:tcBorders>
            <w:noWrap w:val="0"/>
            <w:tcMar>
              <w:top w:w="0" w:type="dxa"/>
              <w:bottom w:w="0" w:type="dxa"/>
            </w:tcMar>
            <w:vAlign w:val="center"/>
          </w:tcPr>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出生年月</w:t>
            </w:r>
          </w:p>
        </w:tc>
        <w:tc>
          <w:tcPr>
            <w:tcW w:w="1781" w:type="dxa"/>
            <w:tcBorders>
              <w:tl2br w:val="nil"/>
              <w:tr2bl w:val="nil"/>
            </w:tcBorders>
            <w:noWrap w:val="0"/>
            <w:tcMar>
              <w:top w:w="0" w:type="dxa"/>
              <w:bottom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672" w:hRule="atLeast"/>
          <w:tblCellSpacing w:w="0" w:type="dxa"/>
        </w:trPr>
        <w:tc>
          <w:tcPr>
            <w:tcW w:w="1273" w:type="dxa"/>
            <w:tcBorders>
              <w:tl2br w:val="nil"/>
              <w:tr2bl w:val="nil"/>
            </w:tcBorders>
            <w:noWrap w:val="0"/>
            <w:tcMar>
              <w:top w:w="0" w:type="dxa"/>
              <w:bottom w:w="0" w:type="dxa"/>
            </w:tcMar>
            <w:vAlign w:val="center"/>
          </w:tcPr>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政治面貌</w:t>
            </w:r>
          </w:p>
        </w:tc>
        <w:tc>
          <w:tcPr>
            <w:tcW w:w="1588" w:type="dxa"/>
            <w:tcBorders>
              <w:tl2br w:val="nil"/>
              <w:tr2bl w:val="nil"/>
            </w:tcBorders>
            <w:noWrap w:val="0"/>
            <w:tcMar>
              <w:top w:w="0" w:type="dxa"/>
              <w:bottom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2865" w:type="dxa"/>
            <w:gridSpan w:val="2"/>
            <w:tcBorders>
              <w:tl2br w:val="nil"/>
              <w:tr2bl w:val="nil"/>
            </w:tcBorders>
            <w:noWrap w:val="0"/>
            <w:tcMar>
              <w:top w:w="0" w:type="dxa"/>
              <w:bottom w:w="0" w:type="dxa"/>
            </w:tcMar>
            <w:vAlign w:val="center"/>
          </w:tcPr>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单位、部门及职务</w:t>
            </w:r>
          </w:p>
        </w:tc>
        <w:tc>
          <w:tcPr>
            <w:tcW w:w="2891" w:type="dxa"/>
            <w:gridSpan w:val="2"/>
            <w:tcBorders>
              <w:tl2br w:val="nil"/>
              <w:tr2bl w:val="nil"/>
            </w:tcBorders>
            <w:noWrap w:val="0"/>
            <w:tcMar>
              <w:top w:w="0" w:type="dxa"/>
              <w:bottom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672" w:hRule="atLeast"/>
          <w:tblCellSpacing w:w="0" w:type="dxa"/>
        </w:trPr>
        <w:tc>
          <w:tcPr>
            <w:tcW w:w="1273" w:type="dxa"/>
            <w:tcBorders>
              <w:tl2br w:val="nil"/>
              <w:tr2bl w:val="nil"/>
            </w:tcBorders>
            <w:noWrap w:val="0"/>
            <w:tcMar>
              <w:top w:w="0" w:type="dxa"/>
              <w:bottom w:w="0" w:type="dxa"/>
            </w:tcMar>
            <w:vAlign w:val="center"/>
          </w:tcPr>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岗位类别</w:t>
            </w:r>
          </w:p>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及等级</w:t>
            </w:r>
          </w:p>
        </w:tc>
        <w:tc>
          <w:tcPr>
            <w:tcW w:w="2861" w:type="dxa"/>
            <w:gridSpan w:val="2"/>
            <w:tcBorders>
              <w:tl2br w:val="nil"/>
              <w:tr2bl w:val="nil"/>
            </w:tcBorders>
            <w:noWrap w:val="0"/>
            <w:tcMar>
              <w:top w:w="0" w:type="dxa"/>
              <w:bottom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592" w:type="dxa"/>
            <w:tcBorders>
              <w:tl2br w:val="nil"/>
              <w:tr2bl w:val="nil"/>
            </w:tcBorders>
            <w:noWrap w:val="0"/>
            <w:tcMar>
              <w:top w:w="0" w:type="dxa"/>
              <w:bottom w:w="0" w:type="dxa"/>
            </w:tcMar>
            <w:vAlign w:val="center"/>
          </w:tcPr>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任现职时间</w:t>
            </w:r>
          </w:p>
        </w:tc>
        <w:tc>
          <w:tcPr>
            <w:tcW w:w="2891" w:type="dxa"/>
            <w:gridSpan w:val="2"/>
            <w:tcBorders>
              <w:tl2br w:val="nil"/>
              <w:tr2bl w:val="nil"/>
            </w:tcBorders>
            <w:noWrap w:val="0"/>
            <w:tcMar>
              <w:top w:w="0" w:type="dxa"/>
              <w:bottom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230" w:hRule="atLeast"/>
          <w:tblCellSpacing w:w="0" w:type="dxa"/>
        </w:trPr>
        <w:tc>
          <w:tcPr>
            <w:tcW w:w="1273" w:type="dxa"/>
            <w:tcBorders>
              <w:tl2br w:val="nil"/>
              <w:tr2bl w:val="nil"/>
            </w:tcBorders>
            <w:noWrap w:val="0"/>
            <w:tcMar>
              <w:top w:w="0" w:type="dxa"/>
              <w:bottom w:w="0" w:type="dxa"/>
            </w:tcMar>
            <w:vAlign w:val="center"/>
          </w:tcPr>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从事或</w:t>
            </w:r>
          </w:p>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分管工作</w:t>
            </w:r>
          </w:p>
        </w:tc>
        <w:tc>
          <w:tcPr>
            <w:tcW w:w="7344" w:type="dxa"/>
            <w:gridSpan w:val="5"/>
            <w:tcBorders>
              <w:tl2br w:val="nil"/>
              <w:tr2bl w:val="nil"/>
            </w:tcBorders>
            <w:noWrap w:val="0"/>
            <w:tcMar>
              <w:top w:w="0" w:type="dxa"/>
              <w:bottom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7093" w:hRule="atLeast"/>
          <w:tblCellSpacing w:w="0" w:type="dxa"/>
        </w:trPr>
        <w:tc>
          <w:tcPr>
            <w:tcW w:w="1273" w:type="dxa"/>
            <w:tcBorders>
              <w:tl2br w:val="nil"/>
              <w:tr2bl w:val="nil"/>
            </w:tcBorders>
            <w:noWrap w:val="0"/>
            <w:tcMar>
              <w:top w:w="0" w:type="dxa"/>
              <w:bottom w:w="0" w:type="dxa"/>
            </w:tcMar>
            <w:vAlign w:val="center"/>
          </w:tcPr>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w:t>
            </w:r>
          </w:p>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w:t>
            </w:r>
          </w:p>
          <w:p>
            <w:pPr>
              <w:pStyle w:val="4"/>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结</w:t>
            </w:r>
          </w:p>
        </w:tc>
        <w:tc>
          <w:tcPr>
            <w:tcW w:w="7344" w:type="dxa"/>
            <w:gridSpan w:val="5"/>
            <w:tcBorders>
              <w:tl2br w:val="nil"/>
              <w:tr2bl w:val="nil"/>
            </w:tcBorders>
            <w:noWrap w:val="0"/>
            <w:tcMar>
              <w:top w:w="0" w:type="dxa"/>
              <w:bottom w:w="0"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bl>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p>
    <w:tbl>
      <w:tblPr>
        <w:tblStyle w:val="5"/>
        <w:tblW w:w="8670"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277"/>
        <w:gridCol w:w="7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blCellSpacing w:w="0" w:type="dxa"/>
        </w:trPr>
        <w:tc>
          <w:tcPr>
            <w:tcW w:w="1275" w:type="dxa"/>
            <w:tcBorders>
              <w:tl2br w:val="nil"/>
              <w:tr2bl w:val="nil"/>
            </w:tcBorders>
            <w:noWrap w:val="0"/>
            <w:tcMar>
              <w:top w:w="0" w:type="dxa"/>
              <w:bottom w:w="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结</w:t>
            </w:r>
          </w:p>
        </w:tc>
        <w:tc>
          <w:tcPr>
            <w:tcW w:w="7380" w:type="dxa"/>
            <w:tcBorders>
              <w:tl2br w:val="nil"/>
              <w:tr2bl w:val="nil"/>
            </w:tcBorders>
            <w:noWrap w:val="0"/>
            <w:tcMar>
              <w:top w:w="0" w:type="dxa"/>
              <w:bottom w:w="0" w:type="dxa"/>
            </w:tcMar>
            <w:vAlign w:val="bottom"/>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jc w:val="righ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签名：</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日</w:t>
            </w:r>
            <w:r>
              <w:rPr>
                <w:rFonts w:hint="eastAsia" w:asciiTheme="minorEastAsia" w:hAnsiTheme="minorEastAsia" w:eastAsiaTheme="minorEastAsia" w:cstheme="minorEastAsia"/>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95" w:hRule="atLeast"/>
          <w:tblCellSpacing w:w="0" w:type="dxa"/>
        </w:trPr>
        <w:tc>
          <w:tcPr>
            <w:tcW w:w="1275" w:type="dxa"/>
            <w:tcBorders>
              <w:tl2br w:val="nil"/>
              <w:tr2bl w:val="nil"/>
            </w:tcBorders>
            <w:noWrap w:val="0"/>
            <w:tcMar>
              <w:top w:w="0" w:type="dxa"/>
              <w:bottom w:w="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考核工作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领导小组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意见</w:t>
            </w:r>
          </w:p>
        </w:tc>
        <w:tc>
          <w:tcPr>
            <w:tcW w:w="7380" w:type="dxa"/>
            <w:tcBorders>
              <w:tl2br w:val="nil"/>
              <w:tr2bl w:val="nil"/>
            </w:tcBorders>
            <w:noWrap w:val="0"/>
            <w:tcMar>
              <w:top w:w="0" w:type="dxa"/>
              <w:bottom w:w="0" w:type="dxa"/>
            </w:tcMar>
            <w:vAlign w:val="bottom"/>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jc w:val="righ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签名：</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日</w:t>
            </w:r>
            <w:r>
              <w:rPr>
                <w:rFonts w:hint="eastAsia" w:asciiTheme="minorEastAsia" w:hAnsiTheme="minorEastAsia" w:eastAsiaTheme="minorEastAsia" w:cstheme="minorEastAsia"/>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0" w:hRule="atLeast"/>
          <w:tblCellSpacing w:w="0" w:type="dxa"/>
        </w:trPr>
        <w:tc>
          <w:tcPr>
            <w:tcW w:w="1275" w:type="dxa"/>
            <w:tcBorders>
              <w:tl2br w:val="nil"/>
              <w:tr2bl w:val="nil"/>
            </w:tcBorders>
            <w:noWrap w:val="0"/>
            <w:tcMar>
              <w:top w:w="0" w:type="dxa"/>
              <w:bottom w:w="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单位领导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班子审定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意见</w:t>
            </w:r>
          </w:p>
        </w:tc>
        <w:tc>
          <w:tcPr>
            <w:tcW w:w="7380" w:type="dxa"/>
            <w:tcBorders>
              <w:tl2br w:val="nil"/>
              <w:tr2bl w:val="nil"/>
            </w:tcBorders>
            <w:noWrap w:val="0"/>
            <w:tcMar>
              <w:top w:w="0" w:type="dxa"/>
              <w:bottom w:w="0" w:type="dxa"/>
            </w:tcMar>
            <w:vAlign w:val="bottom"/>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jc w:val="righ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签名：</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日</w:t>
            </w:r>
            <w:r>
              <w:rPr>
                <w:rFonts w:hint="eastAsia" w:asciiTheme="minorEastAsia" w:hAnsiTheme="minorEastAsia" w:eastAsiaTheme="minorEastAsia" w:cstheme="minorEastAsia"/>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95" w:hRule="atLeast"/>
          <w:tblCellSpacing w:w="0" w:type="dxa"/>
        </w:trPr>
        <w:tc>
          <w:tcPr>
            <w:tcW w:w="1275" w:type="dxa"/>
            <w:tcBorders>
              <w:tl2br w:val="nil"/>
              <w:tr2bl w:val="nil"/>
            </w:tcBorders>
            <w:noWrap w:val="0"/>
            <w:tcMar>
              <w:top w:w="0" w:type="dxa"/>
              <w:bottom w:w="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本人意见</w:t>
            </w:r>
          </w:p>
        </w:tc>
        <w:tc>
          <w:tcPr>
            <w:tcW w:w="7380" w:type="dxa"/>
            <w:tcBorders>
              <w:tl2br w:val="nil"/>
              <w:tr2bl w:val="nil"/>
            </w:tcBorders>
            <w:noWrap w:val="0"/>
            <w:tcMar>
              <w:top w:w="0" w:type="dxa"/>
              <w:bottom w:w="0" w:type="dxa"/>
            </w:tcMar>
            <w:vAlign w:val="bottom"/>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jc w:val="righ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签名：</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日 </w:t>
            </w:r>
            <w:r>
              <w:rPr>
                <w:rFonts w:hint="eastAsia" w:asciiTheme="minorEastAsia" w:hAnsiTheme="minorEastAsia" w:eastAsiaTheme="minorEastAsia" w:cstheme="minorEastAsia"/>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95" w:hRule="atLeast"/>
          <w:tblCellSpacing w:w="0" w:type="dxa"/>
        </w:trPr>
        <w:tc>
          <w:tcPr>
            <w:tcW w:w="1275" w:type="dxa"/>
            <w:tcBorders>
              <w:tl2br w:val="nil"/>
              <w:tr2bl w:val="nil"/>
            </w:tcBorders>
            <w:noWrap w:val="0"/>
            <w:tcMar>
              <w:top w:w="0" w:type="dxa"/>
              <w:bottom w:w="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未确定档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次或不参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加考核情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况说明</w:t>
            </w:r>
          </w:p>
        </w:tc>
        <w:tc>
          <w:tcPr>
            <w:tcW w:w="7380" w:type="dxa"/>
            <w:tcBorders>
              <w:tl2br w:val="nil"/>
              <w:tr2bl w:val="nil"/>
            </w:tcBorders>
            <w:noWrap w:val="0"/>
            <w:tcMar>
              <w:top w:w="0" w:type="dxa"/>
              <w:bottom w:w="0" w:type="dxa"/>
            </w:tcMar>
            <w:vAlign w:val="bottom"/>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jc w:val="righ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签名：</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日 </w:t>
            </w:r>
            <w:r>
              <w:rPr>
                <w:rFonts w:hint="eastAsia" w:asciiTheme="minorEastAsia" w:hAnsiTheme="minorEastAsia" w:eastAsiaTheme="minorEastAsia" w:cstheme="minorEastAsia"/>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35" w:hRule="atLeast"/>
          <w:tblCellSpacing w:w="0" w:type="dxa"/>
        </w:trPr>
        <w:tc>
          <w:tcPr>
            <w:tcW w:w="1275" w:type="dxa"/>
            <w:tcBorders>
              <w:tl2br w:val="nil"/>
              <w:tr2bl w:val="nil"/>
            </w:tcBorders>
            <w:noWrap w:val="0"/>
            <w:tcMar>
              <w:top w:w="0" w:type="dxa"/>
              <w:bottom w:w="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人社部门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审核意见</w:t>
            </w:r>
          </w:p>
        </w:tc>
        <w:tc>
          <w:tcPr>
            <w:tcW w:w="7380" w:type="dxa"/>
            <w:tcBorders>
              <w:tl2br w:val="nil"/>
              <w:tr2bl w:val="nil"/>
            </w:tcBorders>
            <w:noWrap w:val="0"/>
            <w:tcMar>
              <w:top w:w="0" w:type="dxa"/>
              <w:bottom w:w="0" w:type="dxa"/>
            </w:tcMar>
            <w:vAlign w:val="bottom"/>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jc w:val="right"/>
              <w:textAlignment w:val="auto"/>
              <w:rPr>
                <w:rFonts w:hint="eastAsia" w:asciiTheme="minorEastAsia" w:hAnsiTheme="minorEastAsia" w:eastAsiaTheme="minorEastAsia" w:cstheme="minorEastAsia"/>
                <w:sz w:val="21"/>
                <w:szCs w:val="21"/>
                <w:lang w:val="en-US" w:eastAsia="zh-CN"/>
              </w:rPr>
            </w:pPr>
            <w:bookmarkStart w:id="0" w:name="_GoBack"/>
            <w:bookmarkEnd w:id="0"/>
            <w:r>
              <w:rPr>
                <w:rFonts w:hint="eastAsia" w:asciiTheme="minorEastAsia" w:hAnsiTheme="minorEastAsia" w:eastAsiaTheme="minorEastAsia" w:cstheme="minorEastAsia"/>
                <w:sz w:val="21"/>
                <w:szCs w:val="21"/>
              </w:rPr>
              <w:t>盖章</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日 </w:t>
            </w:r>
            <w:r>
              <w:rPr>
                <w:rFonts w:hint="eastAsia" w:asciiTheme="minorEastAsia" w:hAnsiTheme="minorEastAsia" w:eastAsiaTheme="minorEastAsia" w:cstheme="minorEastAsia"/>
                <w:sz w:val="21"/>
                <w:szCs w:val="21"/>
                <w:lang w:val="en-US" w:eastAsia="zh-CN"/>
              </w:rPr>
              <w:t xml:space="preserve"> </w:t>
            </w:r>
          </w:p>
        </w:tc>
      </w:tr>
    </w:tbl>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firstLine="4192" w:firstLineChars="1677"/>
        <w:textAlignment w:val="auto"/>
      </w:pPr>
      <w:r>
        <w:rPr>
          <w:rFonts w:hint="eastAsia" w:ascii="宋体" w:hAnsi="宋体" w:cs="宋体"/>
          <w:sz w:val="25"/>
          <w:szCs w:val="25"/>
          <w:lang w:val="en-US" w:eastAsia="zh-CN"/>
        </w:rPr>
        <w:t xml:space="preserve"> 岳阳</w:t>
      </w:r>
      <w:r>
        <w:rPr>
          <w:rFonts w:hint="eastAsia" w:ascii="宋体" w:hAnsi="宋体" w:eastAsia="宋体" w:cs="宋体"/>
          <w:sz w:val="25"/>
          <w:szCs w:val="25"/>
        </w:rPr>
        <w:t>市人力资源和社会保障局印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eastAsia" w:ascii="黑体" w:hAnsi="宋体" w:eastAsia="黑体" w:cs="黑体"/>
          <w:sz w:val="31"/>
          <w:szCs w:val="31"/>
        </w:rPr>
        <w:sectPr>
          <w:pgSz w:w="11906" w:h="16838"/>
          <w:pgMar w:top="2098" w:right="1474" w:bottom="1984" w:left="1587"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黑体" w:hAnsi="宋体" w:eastAsia="黑体" w:cs="黑体"/>
          <w:sz w:val="31"/>
          <w:szCs w:val="31"/>
        </w:rPr>
      </w:pPr>
      <w:r>
        <w:rPr>
          <w:rFonts w:hint="eastAsia" w:ascii="黑体" w:hAnsi="宋体" w:eastAsia="黑体" w:cs="黑体"/>
          <w:sz w:val="31"/>
          <w:szCs w:val="31"/>
        </w:rPr>
        <w:t>附件5</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岳阳市事业单位年度考核及定期奖励结果汇总备案表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b w:val="0"/>
          <w:bCs/>
          <w:sz w:val="24"/>
          <w:szCs w:val="24"/>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lang w:eastAsia="zh-CN"/>
        </w:rPr>
        <w:t>年度）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b w:val="0"/>
          <w:bCs/>
          <w:sz w:val="24"/>
          <w:szCs w:val="24"/>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主管部门（盖章）：                                        事业单位（盖章）:</w:t>
      </w:r>
    </w:p>
    <w:tbl>
      <w:tblPr>
        <w:tblStyle w:val="5"/>
        <w:tblW w:w="4898" w:type="pct"/>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708"/>
        <w:gridCol w:w="1248"/>
        <w:gridCol w:w="1004"/>
        <w:gridCol w:w="790"/>
        <w:gridCol w:w="790"/>
        <w:gridCol w:w="790"/>
        <w:gridCol w:w="790"/>
        <w:gridCol w:w="790"/>
        <w:gridCol w:w="790"/>
        <w:gridCol w:w="790"/>
        <w:gridCol w:w="797"/>
        <w:gridCol w:w="1181"/>
        <w:gridCol w:w="1161"/>
        <w:gridCol w:w="108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0" w:hRule="atLeast"/>
          <w:tblCellSpacing w:w="0" w:type="dxa"/>
        </w:trPr>
        <w:tc>
          <w:tcPr>
            <w:tcW w:w="278" w:type="pct"/>
            <w:vMerge w:val="restart"/>
            <w:tcBorders>
              <w:tl2br w:val="nil"/>
              <w:tr2bl w:val="nil"/>
            </w:tcBorders>
            <w:noWrap/>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b w:val="0"/>
                <w:bCs/>
              </w:rPr>
            </w:pPr>
            <w:r>
              <w:rPr>
                <w:rStyle w:val="7"/>
                <w:rFonts w:hint="eastAsia" w:ascii="宋体" w:hAnsi="宋体" w:eastAsia="宋体" w:cs="宋体"/>
                <w:b w:val="0"/>
                <w:bCs/>
                <w:sz w:val="24"/>
                <w:szCs w:val="24"/>
              </w:rPr>
              <w:t>序号</w:t>
            </w:r>
          </w:p>
        </w:tc>
        <w:tc>
          <w:tcPr>
            <w:tcW w:w="490" w:type="pct"/>
            <w:vMerge w:val="restart"/>
            <w:tcBorders>
              <w:tl2br w:val="nil"/>
              <w:tr2bl w:val="nil"/>
            </w:tcBorders>
            <w:noWrap/>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Style w:val="7"/>
                <w:rFonts w:hint="eastAsia" w:ascii="宋体" w:hAnsi="宋体" w:eastAsia="宋体" w:cs="宋体"/>
                <w:b w:val="0"/>
                <w:bCs/>
                <w:sz w:val="24"/>
                <w:szCs w:val="24"/>
              </w:rPr>
            </w:pPr>
            <w:r>
              <w:rPr>
                <w:rStyle w:val="7"/>
                <w:rFonts w:hint="eastAsia" w:ascii="宋体" w:hAnsi="宋体" w:eastAsia="宋体" w:cs="宋体"/>
                <w:b w:val="0"/>
                <w:bCs/>
                <w:sz w:val="24"/>
                <w:szCs w:val="24"/>
              </w:rPr>
              <w:t>在编在册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b w:val="0"/>
                <w:bCs/>
              </w:rPr>
            </w:pPr>
            <w:r>
              <w:rPr>
                <w:rStyle w:val="7"/>
                <w:rFonts w:hint="eastAsia" w:ascii="宋体" w:hAnsi="宋体" w:eastAsia="宋体" w:cs="宋体"/>
                <w:b w:val="0"/>
                <w:bCs/>
                <w:sz w:val="24"/>
                <w:szCs w:val="24"/>
              </w:rPr>
              <w:t>人数</w:t>
            </w:r>
          </w:p>
        </w:tc>
        <w:tc>
          <w:tcPr>
            <w:tcW w:w="394" w:type="pct"/>
            <w:vMerge w:val="restart"/>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b w:val="0"/>
                <w:bCs/>
              </w:rPr>
            </w:pPr>
            <w:r>
              <w:rPr>
                <w:rStyle w:val="7"/>
                <w:rFonts w:hint="eastAsia" w:ascii="宋体" w:hAnsi="宋体" w:eastAsia="宋体" w:cs="宋体"/>
                <w:b w:val="0"/>
                <w:bCs/>
                <w:sz w:val="24"/>
                <w:szCs w:val="24"/>
              </w:rPr>
              <w:t>在本单位参加考核人数</w:t>
            </w:r>
          </w:p>
        </w:tc>
        <w:tc>
          <w:tcPr>
            <w:tcW w:w="2488" w:type="pct"/>
            <w:gridSpan w:val="8"/>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b w:val="0"/>
                <w:bCs/>
              </w:rPr>
            </w:pPr>
            <w:r>
              <w:rPr>
                <w:rStyle w:val="7"/>
                <w:rFonts w:hint="eastAsia" w:ascii="宋体" w:hAnsi="宋体" w:eastAsia="宋体" w:cs="宋体"/>
                <w:b w:val="0"/>
                <w:bCs/>
                <w:sz w:val="24"/>
                <w:szCs w:val="24"/>
              </w:rPr>
              <w:t>考核等次评定情况（人）</w:t>
            </w:r>
          </w:p>
        </w:tc>
        <w:tc>
          <w:tcPr>
            <w:tcW w:w="464" w:type="pct"/>
            <w:vMerge w:val="restart"/>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b w:val="0"/>
                <w:bCs/>
              </w:rPr>
            </w:pPr>
            <w:r>
              <w:rPr>
                <w:rStyle w:val="7"/>
                <w:rFonts w:hint="eastAsia" w:ascii="宋体" w:hAnsi="宋体" w:eastAsia="宋体" w:cs="宋体"/>
                <w:b w:val="0"/>
                <w:bCs/>
                <w:sz w:val="24"/>
                <w:szCs w:val="24"/>
              </w:rPr>
              <w:t>不参加本单位考核人数</w:t>
            </w:r>
          </w:p>
        </w:tc>
        <w:tc>
          <w:tcPr>
            <w:tcW w:w="882" w:type="pct"/>
            <w:gridSpan w:val="2"/>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b w:val="0"/>
                <w:bCs/>
              </w:rPr>
            </w:pPr>
            <w:r>
              <w:rPr>
                <w:rStyle w:val="7"/>
                <w:rFonts w:hint="eastAsia" w:ascii="宋体" w:hAnsi="宋体" w:eastAsia="宋体" w:cs="宋体"/>
                <w:b w:val="0"/>
                <w:bCs/>
                <w:sz w:val="24"/>
                <w:szCs w:val="24"/>
              </w:rPr>
              <w:t>定期奖励情况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0" w:hRule="atLeast"/>
          <w:tblCellSpacing w:w="0" w:type="dxa"/>
        </w:trPr>
        <w:tc>
          <w:tcPr>
            <w:tcW w:w="278" w:type="pct"/>
            <w:vMerge w:val="continue"/>
            <w:tcBorders>
              <w:tl2br w:val="nil"/>
              <w:tr2bl w:val="nil"/>
            </w:tcBorders>
            <w:noWrap/>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b w:val="0"/>
                <w:bCs/>
                <w:sz w:val="24"/>
                <w:szCs w:val="24"/>
              </w:rPr>
            </w:pPr>
          </w:p>
        </w:tc>
        <w:tc>
          <w:tcPr>
            <w:tcW w:w="490" w:type="pct"/>
            <w:vMerge w:val="continue"/>
            <w:tcBorders>
              <w:tl2br w:val="nil"/>
              <w:tr2bl w:val="nil"/>
            </w:tcBorders>
            <w:noWrap/>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b w:val="0"/>
                <w:bCs/>
                <w:sz w:val="24"/>
                <w:szCs w:val="24"/>
              </w:rPr>
            </w:pPr>
          </w:p>
        </w:tc>
        <w:tc>
          <w:tcPr>
            <w:tcW w:w="394" w:type="pct"/>
            <w:vMerge w:val="continue"/>
            <w:tcBorders>
              <w:tl2br w:val="nil"/>
              <w:tr2bl w:val="nil"/>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b w:val="0"/>
                <w:bCs/>
                <w:sz w:val="24"/>
                <w:szCs w:val="24"/>
              </w:rPr>
            </w:pPr>
          </w:p>
        </w:tc>
        <w:tc>
          <w:tcPr>
            <w:tcW w:w="310" w:type="pct"/>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b w:val="0"/>
                <w:bCs/>
              </w:rPr>
            </w:pPr>
            <w:r>
              <w:rPr>
                <w:rStyle w:val="7"/>
                <w:rFonts w:hint="eastAsia" w:ascii="宋体" w:hAnsi="宋体" w:eastAsia="宋体" w:cs="宋体"/>
                <w:b w:val="0"/>
                <w:bCs/>
                <w:sz w:val="24"/>
                <w:szCs w:val="24"/>
              </w:rPr>
              <w:t>小计</w:t>
            </w:r>
          </w:p>
        </w:tc>
        <w:tc>
          <w:tcPr>
            <w:tcW w:w="310" w:type="pct"/>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b w:val="0"/>
                <w:bCs/>
              </w:rPr>
            </w:pPr>
            <w:r>
              <w:rPr>
                <w:rStyle w:val="7"/>
                <w:rFonts w:hint="eastAsia" w:ascii="宋体" w:hAnsi="宋体" w:eastAsia="宋体" w:cs="宋体"/>
                <w:b w:val="0"/>
                <w:bCs/>
                <w:sz w:val="24"/>
                <w:szCs w:val="24"/>
              </w:rPr>
              <w:t>优秀</w:t>
            </w:r>
          </w:p>
        </w:tc>
        <w:tc>
          <w:tcPr>
            <w:tcW w:w="310" w:type="pct"/>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b w:val="0"/>
                <w:bCs/>
              </w:rPr>
            </w:pPr>
            <w:r>
              <w:rPr>
                <w:rStyle w:val="7"/>
                <w:rFonts w:hint="eastAsia" w:ascii="宋体" w:hAnsi="宋体" w:eastAsia="宋体" w:cs="宋体"/>
                <w:b w:val="0"/>
                <w:bCs/>
                <w:sz w:val="24"/>
                <w:szCs w:val="24"/>
              </w:rPr>
              <w:t>合格</w:t>
            </w:r>
          </w:p>
        </w:tc>
        <w:tc>
          <w:tcPr>
            <w:tcW w:w="310" w:type="pct"/>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b w:val="0"/>
                <w:bCs/>
              </w:rPr>
            </w:pPr>
            <w:r>
              <w:rPr>
                <w:rStyle w:val="7"/>
                <w:rFonts w:hint="eastAsia" w:ascii="宋体" w:hAnsi="宋体" w:eastAsia="宋体" w:cs="宋体"/>
                <w:b w:val="0"/>
                <w:bCs/>
                <w:sz w:val="24"/>
                <w:szCs w:val="24"/>
              </w:rPr>
              <w:t>基本合格</w:t>
            </w:r>
          </w:p>
        </w:tc>
        <w:tc>
          <w:tcPr>
            <w:tcW w:w="310" w:type="pct"/>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b w:val="0"/>
                <w:bCs/>
              </w:rPr>
            </w:pPr>
            <w:r>
              <w:rPr>
                <w:rStyle w:val="7"/>
                <w:rFonts w:hint="eastAsia" w:ascii="宋体" w:hAnsi="宋体" w:eastAsia="宋体" w:cs="宋体"/>
                <w:b w:val="0"/>
                <w:bCs/>
                <w:sz w:val="24"/>
                <w:szCs w:val="24"/>
              </w:rPr>
              <w:t>不合格</w:t>
            </w:r>
          </w:p>
        </w:tc>
        <w:tc>
          <w:tcPr>
            <w:tcW w:w="310" w:type="pct"/>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b w:val="0"/>
                <w:bCs/>
              </w:rPr>
            </w:pPr>
            <w:r>
              <w:rPr>
                <w:rStyle w:val="7"/>
                <w:rFonts w:hint="eastAsia" w:ascii="宋体" w:hAnsi="宋体" w:eastAsia="宋体" w:cs="宋体"/>
                <w:b w:val="0"/>
                <w:bCs/>
                <w:sz w:val="24"/>
                <w:szCs w:val="24"/>
              </w:rPr>
              <w:t>只写评语不定档次</w:t>
            </w:r>
          </w:p>
        </w:tc>
        <w:tc>
          <w:tcPr>
            <w:tcW w:w="310" w:type="pct"/>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b w:val="0"/>
                <w:bCs/>
              </w:rPr>
            </w:pPr>
            <w:r>
              <w:rPr>
                <w:rStyle w:val="7"/>
                <w:rFonts w:hint="eastAsia" w:ascii="宋体" w:hAnsi="宋体" w:eastAsia="宋体" w:cs="宋体"/>
                <w:b w:val="0"/>
                <w:bCs/>
                <w:sz w:val="24"/>
                <w:szCs w:val="24"/>
              </w:rPr>
              <w:t>暂缓评定</w:t>
            </w:r>
          </w:p>
        </w:tc>
        <w:tc>
          <w:tcPr>
            <w:tcW w:w="313" w:type="pct"/>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b w:val="0"/>
                <w:bCs/>
              </w:rPr>
            </w:pPr>
            <w:r>
              <w:rPr>
                <w:rStyle w:val="7"/>
                <w:rFonts w:hint="eastAsia" w:ascii="宋体" w:hAnsi="宋体" w:eastAsia="宋体" w:cs="宋体"/>
                <w:b w:val="0"/>
                <w:bCs/>
                <w:sz w:val="24"/>
                <w:szCs w:val="24"/>
              </w:rPr>
              <w:t>其中：优秀比例</w:t>
            </w:r>
          </w:p>
        </w:tc>
        <w:tc>
          <w:tcPr>
            <w:tcW w:w="464" w:type="pct"/>
            <w:vMerge w:val="continue"/>
            <w:tcBorders>
              <w:tl2br w:val="nil"/>
              <w:tr2bl w:val="nil"/>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b w:val="0"/>
                <w:bCs/>
                <w:sz w:val="24"/>
                <w:szCs w:val="24"/>
              </w:rPr>
            </w:pPr>
          </w:p>
        </w:tc>
        <w:tc>
          <w:tcPr>
            <w:tcW w:w="456" w:type="pct"/>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Style w:val="7"/>
                <w:rFonts w:hint="eastAsia" w:ascii="宋体" w:hAnsi="宋体" w:eastAsia="宋体" w:cs="宋体"/>
                <w:b w:val="0"/>
                <w:bCs/>
                <w:sz w:val="24"/>
                <w:szCs w:val="24"/>
              </w:rPr>
            </w:pPr>
            <w:r>
              <w:rPr>
                <w:rStyle w:val="7"/>
                <w:rFonts w:hint="eastAsia" w:ascii="宋体" w:hAnsi="宋体" w:eastAsia="宋体" w:cs="宋体"/>
                <w:b w:val="0"/>
                <w:bCs/>
                <w:sz w:val="24"/>
                <w:szCs w:val="24"/>
              </w:rPr>
              <w:t>获奖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b w:val="0"/>
                <w:bCs/>
              </w:rPr>
            </w:pPr>
            <w:r>
              <w:rPr>
                <w:rStyle w:val="7"/>
                <w:rFonts w:hint="eastAsia" w:ascii="宋体" w:hAnsi="宋体" w:eastAsia="宋体" w:cs="宋体"/>
                <w:b w:val="0"/>
                <w:bCs/>
                <w:sz w:val="24"/>
                <w:szCs w:val="24"/>
              </w:rPr>
              <w:t>总人数</w:t>
            </w:r>
          </w:p>
        </w:tc>
        <w:tc>
          <w:tcPr>
            <w:tcW w:w="425" w:type="pct"/>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b w:val="0"/>
                <w:bCs/>
              </w:rPr>
            </w:pPr>
            <w:r>
              <w:rPr>
                <w:rStyle w:val="7"/>
                <w:rFonts w:hint="eastAsia" w:ascii="宋体" w:hAnsi="宋体" w:eastAsia="宋体" w:cs="宋体"/>
                <w:b w:val="0"/>
                <w:bCs/>
                <w:sz w:val="24"/>
                <w:szCs w:val="24"/>
              </w:rPr>
              <w:t>其中：记功人数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86" w:hRule="atLeast"/>
          <w:tblCellSpacing w:w="0" w:type="dxa"/>
        </w:trPr>
        <w:tc>
          <w:tcPr>
            <w:tcW w:w="278"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90"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94" w:type="pct"/>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3"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64"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56"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25"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86" w:hRule="atLeast"/>
          <w:tblCellSpacing w:w="0" w:type="dxa"/>
        </w:trPr>
        <w:tc>
          <w:tcPr>
            <w:tcW w:w="278"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90"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94" w:type="pct"/>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3"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64"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56"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25"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86" w:hRule="atLeast"/>
          <w:tblCellSpacing w:w="0" w:type="dxa"/>
        </w:trPr>
        <w:tc>
          <w:tcPr>
            <w:tcW w:w="278"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90"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94" w:type="pct"/>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3"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64"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56"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25"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86" w:hRule="atLeast"/>
          <w:tblCellSpacing w:w="0" w:type="dxa"/>
        </w:trPr>
        <w:tc>
          <w:tcPr>
            <w:tcW w:w="278"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90"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94" w:type="pct"/>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3"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64"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56"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25"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86" w:hRule="atLeast"/>
          <w:tblCellSpacing w:w="0" w:type="dxa"/>
        </w:trPr>
        <w:tc>
          <w:tcPr>
            <w:tcW w:w="278"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90"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94" w:type="pct"/>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3"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64"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56"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25"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86" w:hRule="atLeast"/>
          <w:tblCellSpacing w:w="0" w:type="dxa"/>
        </w:trPr>
        <w:tc>
          <w:tcPr>
            <w:tcW w:w="278"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90"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94" w:type="pct"/>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3"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64"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56"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25"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86" w:hRule="atLeast"/>
          <w:tblCellSpacing w:w="0" w:type="dxa"/>
        </w:trPr>
        <w:tc>
          <w:tcPr>
            <w:tcW w:w="278"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90"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94" w:type="pct"/>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0" w:type="pct"/>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313"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64"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56"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425" w:type="pct"/>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bl>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heme="minorEastAsia" w:hAnsiTheme="minorEastAsia" w:eastAsiaTheme="minorEastAsia" w:cstheme="minorEastAsia"/>
          <w:sz w:val="24"/>
          <w:szCs w:val="24"/>
        </w:rPr>
        <w:sectPr>
          <w:pgSz w:w="16838" w:h="11906" w:orient="landscape"/>
          <w:pgMar w:top="1587" w:right="2098" w:bottom="1474" w:left="1984" w:header="851" w:footer="992" w:gutter="0"/>
          <w:pgBorders>
            <w:top w:val="none" w:sz="0" w:space="0"/>
            <w:left w:val="none" w:sz="0" w:space="0"/>
            <w:bottom w:val="none" w:sz="0" w:space="0"/>
            <w:right w:val="none" w:sz="0" w:space="0"/>
          </w:pgBorders>
          <w:pgNumType w:fmt="decimal"/>
          <w:cols w:space="0" w:num="1"/>
          <w:rtlGutter w:val="0"/>
          <w:docGrid w:type="lines" w:linePitch="327" w:charSpace="0"/>
        </w:sectPr>
      </w:pPr>
      <w:r>
        <w:rPr>
          <w:rFonts w:hint="eastAsia" w:asciiTheme="minorEastAsia" w:hAnsiTheme="minorEastAsia" w:eastAsiaTheme="minorEastAsia" w:cstheme="minorEastAsia"/>
          <w:sz w:val="24"/>
          <w:szCs w:val="24"/>
        </w:rPr>
        <w:t>备注：此表一式两份，纸质版、盖章PDF版、电子EXCEL版由主管部门及</w:t>
      </w:r>
      <w:r>
        <w:rPr>
          <w:rFonts w:hint="eastAsia" w:asciiTheme="minorEastAsia" w:hAnsiTheme="minorEastAsia" w:eastAsiaTheme="minorEastAsia" w:cstheme="minorEastAsia"/>
          <w:sz w:val="24"/>
          <w:szCs w:val="24"/>
          <w:lang w:eastAsia="zh-CN"/>
        </w:rPr>
        <w:t>市</w:t>
      </w:r>
      <w:r>
        <w:rPr>
          <w:rFonts w:hint="eastAsia" w:asciiTheme="minorEastAsia" w:hAnsiTheme="minorEastAsia" w:eastAsiaTheme="minorEastAsia" w:cstheme="minorEastAsia"/>
          <w:sz w:val="24"/>
          <w:szCs w:val="24"/>
        </w:rPr>
        <w:t>人社局备案。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黑体" w:hAnsi="宋体" w:eastAsia="黑体" w:cs="黑体"/>
          <w:sz w:val="31"/>
          <w:szCs w:val="31"/>
        </w:rPr>
      </w:pPr>
      <w:r>
        <w:rPr>
          <w:rFonts w:hint="eastAsia" w:ascii="黑体" w:hAnsi="宋体" w:eastAsia="黑体" w:cs="黑体"/>
          <w:sz w:val="31"/>
          <w:szCs w:val="31"/>
        </w:rPr>
        <w:t>附件6</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岳阳市事业单位科级以下（机关工勤）人员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年度考核评定人员名册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b w:val="0"/>
          <w:bCs/>
          <w:sz w:val="24"/>
          <w:szCs w:val="24"/>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lang w:eastAsia="zh-CN"/>
        </w:rPr>
        <w:t>年度）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b w:val="0"/>
          <w:bCs/>
          <w:sz w:val="24"/>
          <w:szCs w:val="24"/>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 xml:space="preserve">主管部门（盖章）：                 事业单位（盖章：）    </w:t>
      </w:r>
    </w:p>
    <w:tbl>
      <w:tblPr>
        <w:tblStyle w:val="5"/>
        <w:tblW w:w="9075"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15" w:type="dxa"/>
          <w:left w:w="15" w:type="dxa"/>
          <w:bottom w:w="15" w:type="dxa"/>
          <w:right w:w="15" w:type="dxa"/>
        </w:tblCellMar>
      </w:tblPr>
      <w:tblGrid>
        <w:gridCol w:w="620"/>
        <w:gridCol w:w="1500"/>
        <w:gridCol w:w="675"/>
        <w:gridCol w:w="990"/>
        <w:gridCol w:w="1290"/>
        <w:gridCol w:w="1605"/>
        <w:gridCol w:w="870"/>
        <w:gridCol w:w="152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210" w:hRule="atLeast"/>
          <w:tblCellSpacing w:w="0" w:type="dxa"/>
        </w:trPr>
        <w:tc>
          <w:tcPr>
            <w:tcW w:w="620" w:type="dxa"/>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500" w:type="dxa"/>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675" w:type="dxa"/>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性别</w:t>
            </w:r>
          </w:p>
        </w:tc>
        <w:tc>
          <w:tcPr>
            <w:tcW w:w="990" w:type="dxa"/>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出生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年月</w:t>
            </w:r>
          </w:p>
        </w:tc>
        <w:tc>
          <w:tcPr>
            <w:tcW w:w="1290" w:type="dxa"/>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参加工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作时间</w:t>
            </w:r>
          </w:p>
        </w:tc>
        <w:tc>
          <w:tcPr>
            <w:tcW w:w="1605" w:type="dxa"/>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岗位等级</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（职员等级）</w:t>
            </w:r>
          </w:p>
        </w:tc>
        <w:tc>
          <w:tcPr>
            <w:tcW w:w="870" w:type="dxa"/>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考核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等次</w:t>
            </w:r>
          </w:p>
        </w:tc>
        <w:tc>
          <w:tcPr>
            <w:tcW w:w="1525" w:type="dxa"/>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基本合格及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以下情况说明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647" w:hRule="atLeast"/>
          <w:tblCellSpacing w:w="0" w:type="dxa"/>
        </w:trPr>
        <w:tc>
          <w:tcPr>
            <w:tcW w:w="62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50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67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99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29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60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87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52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647" w:hRule="atLeast"/>
          <w:tblCellSpacing w:w="0" w:type="dxa"/>
        </w:trPr>
        <w:tc>
          <w:tcPr>
            <w:tcW w:w="62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50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67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99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29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60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87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52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647" w:hRule="atLeast"/>
          <w:tblCellSpacing w:w="0" w:type="dxa"/>
        </w:trPr>
        <w:tc>
          <w:tcPr>
            <w:tcW w:w="62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50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67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99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29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60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87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52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647" w:hRule="atLeast"/>
          <w:tblCellSpacing w:w="0" w:type="dxa"/>
        </w:trPr>
        <w:tc>
          <w:tcPr>
            <w:tcW w:w="62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50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67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99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29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60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87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52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647" w:hRule="atLeast"/>
          <w:tblCellSpacing w:w="0" w:type="dxa"/>
        </w:trPr>
        <w:tc>
          <w:tcPr>
            <w:tcW w:w="62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50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67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99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29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60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87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52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647" w:hRule="atLeast"/>
          <w:tblCellSpacing w:w="0" w:type="dxa"/>
        </w:trPr>
        <w:tc>
          <w:tcPr>
            <w:tcW w:w="62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50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67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99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29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60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87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52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647" w:hRule="atLeast"/>
          <w:tblCellSpacing w:w="0" w:type="dxa"/>
        </w:trPr>
        <w:tc>
          <w:tcPr>
            <w:tcW w:w="62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50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67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99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29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60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87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52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647" w:hRule="atLeast"/>
          <w:tblCellSpacing w:w="0" w:type="dxa"/>
        </w:trPr>
        <w:tc>
          <w:tcPr>
            <w:tcW w:w="62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50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67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99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29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60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87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52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647" w:hRule="atLeast"/>
          <w:tblCellSpacing w:w="0" w:type="dxa"/>
        </w:trPr>
        <w:tc>
          <w:tcPr>
            <w:tcW w:w="62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50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67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99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29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60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87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52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674" w:hRule="atLeast"/>
          <w:tblCellSpacing w:w="0" w:type="dxa"/>
        </w:trPr>
        <w:tc>
          <w:tcPr>
            <w:tcW w:w="62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50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67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99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29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60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870"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52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bl>
    <w:p>
      <w:pPr>
        <w:pStyle w:val="4"/>
        <w:keepNext w:val="0"/>
        <w:keepLines w:val="0"/>
        <w:widowControl/>
        <w:suppressLineNumbers w:val="0"/>
      </w:pPr>
      <w:r>
        <w:rPr>
          <w:rFonts w:hint="eastAsia" w:ascii="仿宋_GB2312" w:eastAsia="仿宋_GB2312" w:cs="仿宋_GB2312"/>
          <w:sz w:val="24"/>
          <w:szCs w:val="24"/>
        </w:rPr>
        <w:t>备注：1.年度考核结果</w:t>
      </w:r>
      <w:r>
        <w:rPr>
          <w:rFonts w:hint="eastAsia" w:ascii="仿宋_GB2312" w:eastAsia="仿宋_GB2312" w:cs="仿宋_GB2312"/>
          <w:sz w:val="24"/>
          <w:szCs w:val="24"/>
          <w:lang w:eastAsia="zh-CN"/>
        </w:rPr>
        <w:t>参加人员</w:t>
      </w:r>
      <w:r>
        <w:rPr>
          <w:rFonts w:hint="eastAsia" w:ascii="仿宋_GB2312" w:eastAsia="仿宋_GB2312" w:cs="仿宋_GB2312"/>
          <w:sz w:val="24"/>
          <w:szCs w:val="24"/>
        </w:rPr>
        <w:t>列入此表统计；2.其中基本合格、不合格以及暂缓评定人员请写明原因；3.此表一式</w:t>
      </w:r>
      <w:r>
        <w:rPr>
          <w:rFonts w:hint="eastAsia" w:ascii="仿宋_GB2312" w:eastAsia="仿宋_GB2312" w:cs="仿宋_GB2312"/>
          <w:sz w:val="24"/>
          <w:szCs w:val="24"/>
          <w:lang w:eastAsia="zh-CN"/>
        </w:rPr>
        <w:t>两</w:t>
      </w:r>
      <w:r>
        <w:rPr>
          <w:rFonts w:hint="eastAsia" w:ascii="仿宋_GB2312" w:eastAsia="仿宋_GB2312" w:cs="仿宋_GB2312"/>
          <w:sz w:val="24"/>
          <w:szCs w:val="24"/>
        </w:rPr>
        <w:t>份，考核结束后纸质版、盖章PDF版、电子EXCEL版报</w:t>
      </w:r>
      <w:r>
        <w:rPr>
          <w:rFonts w:hint="eastAsia" w:ascii="仿宋_GB2312" w:eastAsia="仿宋_GB2312" w:cs="仿宋_GB2312"/>
          <w:sz w:val="24"/>
          <w:szCs w:val="24"/>
          <w:lang w:eastAsia="zh-CN"/>
        </w:rPr>
        <w:t>市</w:t>
      </w:r>
      <w:r>
        <w:rPr>
          <w:rFonts w:hint="eastAsia" w:ascii="仿宋_GB2312" w:eastAsia="仿宋_GB2312" w:cs="仿宋_GB2312"/>
          <w:sz w:val="24"/>
          <w:szCs w:val="24"/>
        </w:rPr>
        <w:t>人社局备案。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黑体" w:hAnsi="宋体" w:eastAsia="黑体" w:cs="黑体"/>
          <w:sz w:val="31"/>
          <w:szCs w:val="31"/>
          <w:lang w:val="en-US" w:eastAsia="zh-CN"/>
        </w:rPr>
      </w:pPr>
      <w:r>
        <w:rPr>
          <w:rFonts w:hint="eastAsia" w:ascii="黑体" w:hAnsi="宋体" w:eastAsia="黑体" w:cs="黑体"/>
          <w:sz w:val="31"/>
          <w:szCs w:val="31"/>
        </w:rPr>
        <w:br w:type="page"/>
      </w:r>
      <w:r>
        <w:rPr>
          <w:rFonts w:hint="eastAsia" w:ascii="黑体" w:hAnsi="宋体" w:eastAsia="黑体" w:cs="黑体"/>
          <w:sz w:val="31"/>
          <w:szCs w:val="31"/>
        </w:rPr>
        <w:t>附件</w:t>
      </w:r>
      <w:r>
        <w:rPr>
          <w:rFonts w:hint="eastAsia" w:ascii="黑体" w:hAnsi="宋体" w:eastAsia="黑体" w:cs="黑体"/>
          <w:sz w:val="31"/>
          <w:szCs w:val="31"/>
          <w:lang w:val="en-US" w:eastAsia="zh-CN"/>
        </w:rPr>
        <w:t>7</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岳阳市事业单位定期奖励人员审批呈报名册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b w:val="0"/>
          <w:bCs/>
          <w:sz w:val="24"/>
          <w:szCs w:val="24"/>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lang w:eastAsia="zh-CN"/>
        </w:rPr>
        <w:t>年度）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b w:val="0"/>
          <w:bCs/>
          <w:sz w:val="24"/>
          <w:szCs w:val="24"/>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填报单位：</w:t>
      </w:r>
    </w:p>
    <w:tbl>
      <w:tblPr>
        <w:tblStyle w:val="5"/>
        <w:tblW w:w="9338"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711"/>
        <w:gridCol w:w="1578"/>
        <w:gridCol w:w="2220"/>
        <w:gridCol w:w="1005"/>
        <w:gridCol w:w="2535"/>
        <w:gridCol w:w="128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705" w:hRule="atLeast"/>
          <w:tblCellSpacing w:w="0" w:type="dxa"/>
        </w:trPr>
        <w:tc>
          <w:tcPr>
            <w:tcW w:w="711" w:type="dxa"/>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1578" w:type="dxa"/>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姓名</w:t>
            </w:r>
          </w:p>
        </w:tc>
        <w:tc>
          <w:tcPr>
            <w:tcW w:w="2220" w:type="dxa"/>
            <w:tcBorders>
              <w:tl2br w:val="nil"/>
              <w:tr2bl w:val="nil"/>
            </w:tcBorders>
            <w:noWrap/>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岗位（职员）等级</w:t>
            </w:r>
          </w:p>
        </w:tc>
        <w:tc>
          <w:tcPr>
            <w:tcW w:w="1005" w:type="dxa"/>
            <w:tcBorders>
              <w:tl2br w:val="nil"/>
              <w:tr2bl w:val="nil"/>
            </w:tcBorders>
            <w:noWrap/>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奖励</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等级</w:t>
            </w:r>
          </w:p>
        </w:tc>
        <w:tc>
          <w:tcPr>
            <w:tcW w:w="2535" w:type="dxa"/>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身份证号</w:t>
            </w:r>
          </w:p>
        </w:tc>
        <w:tc>
          <w:tcPr>
            <w:tcW w:w="1289" w:type="dxa"/>
            <w:tcBorders>
              <w:tl2br w:val="nil"/>
              <w:tr2bl w:val="nil"/>
            </w:tcBorders>
            <w:noWrap/>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705" w:hRule="atLeast"/>
          <w:tblCellSpacing w:w="0" w:type="dxa"/>
        </w:trPr>
        <w:tc>
          <w:tcPr>
            <w:tcW w:w="711" w:type="dxa"/>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578"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2220" w:type="dxa"/>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005" w:type="dxa"/>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253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default" w:asciiTheme="minorEastAsia" w:hAnsiTheme="minorEastAsia" w:eastAsiaTheme="minorEastAsia" w:cstheme="minorEastAsia"/>
                <w:sz w:val="21"/>
                <w:szCs w:val="21"/>
                <w:lang w:val="en-US" w:eastAsia="zh-CN"/>
              </w:rPr>
            </w:pPr>
          </w:p>
        </w:tc>
        <w:tc>
          <w:tcPr>
            <w:tcW w:w="1289" w:type="dxa"/>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705" w:hRule="atLeast"/>
          <w:tblCellSpacing w:w="0" w:type="dxa"/>
        </w:trPr>
        <w:tc>
          <w:tcPr>
            <w:tcW w:w="711" w:type="dxa"/>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578"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2220" w:type="dxa"/>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005" w:type="dxa"/>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253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289" w:type="dxa"/>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705" w:hRule="atLeast"/>
          <w:tblCellSpacing w:w="0" w:type="dxa"/>
        </w:trPr>
        <w:tc>
          <w:tcPr>
            <w:tcW w:w="711" w:type="dxa"/>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578"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2220" w:type="dxa"/>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005" w:type="dxa"/>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253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289" w:type="dxa"/>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705" w:hRule="atLeast"/>
          <w:tblCellSpacing w:w="0" w:type="dxa"/>
        </w:trPr>
        <w:tc>
          <w:tcPr>
            <w:tcW w:w="711" w:type="dxa"/>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578"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2220" w:type="dxa"/>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005" w:type="dxa"/>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253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289" w:type="dxa"/>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705" w:hRule="atLeast"/>
          <w:tblCellSpacing w:w="0" w:type="dxa"/>
        </w:trPr>
        <w:tc>
          <w:tcPr>
            <w:tcW w:w="711" w:type="dxa"/>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578"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2220" w:type="dxa"/>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005" w:type="dxa"/>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253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289" w:type="dxa"/>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705" w:hRule="atLeast"/>
          <w:tblCellSpacing w:w="0" w:type="dxa"/>
        </w:trPr>
        <w:tc>
          <w:tcPr>
            <w:tcW w:w="711" w:type="dxa"/>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578"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2220" w:type="dxa"/>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005" w:type="dxa"/>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253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289" w:type="dxa"/>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705" w:hRule="atLeast"/>
          <w:tblCellSpacing w:w="0" w:type="dxa"/>
        </w:trPr>
        <w:tc>
          <w:tcPr>
            <w:tcW w:w="711" w:type="dxa"/>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578"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2220" w:type="dxa"/>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005" w:type="dxa"/>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253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289" w:type="dxa"/>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705" w:hRule="atLeast"/>
          <w:tblCellSpacing w:w="0" w:type="dxa"/>
        </w:trPr>
        <w:tc>
          <w:tcPr>
            <w:tcW w:w="711" w:type="dxa"/>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578"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2220" w:type="dxa"/>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005" w:type="dxa"/>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2535" w:type="dxa"/>
            <w:tcBorders>
              <w:tl2br w:val="nil"/>
              <w:tr2bl w:val="nil"/>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c>
          <w:tcPr>
            <w:tcW w:w="1289" w:type="dxa"/>
            <w:tcBorders>
              <w:tl2br w:val="nil"/>
              <w:tr2bl w:val="nil"/>
            </w:tcBorders>
            <w:noWrap/>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2730" w:hRule="atLeast"/>
          <w:tblCellSpacing w:w="0" w:type="dxa"/>
        </w:trPr>
        <w:tc>
          <w:tcPr>
            <w:tcW w:w="5514" w:type="dxa"/>
            <w:gridSpan w:val="4"/>
            <w:tcBorders>
              <w:tl2br w:val="nil"/>
              <w:tr2bl w:val="nil"/>
            </w:tcBorders>
            <w:noWrap w:val="0"/>
            <w:tcMar>
              <w:top w:w="0" w:type="dxa"/>
              <w:left w:w="105" w:type="dxa"/>
              <w:bottom w:w="0" w:type="dxa"/>
              <w:right w:w="105"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960"/>
              <w:textAlignment w:val="auto"/>
              <w:rPr>
                <w:rFonts w:hint="eastAsia" w:ascii="宋体" w:hAnsi="宋体" w:eastAsia="宋体" w:cs="宋体"/>
                <w:sz w:val="21"/>
                <w:szCs w:val="21"/>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960"/>
              <w:textAlignment w:val="auto"/>
              <w:rPr>
                <w:rFonts w:hint="eastAsia" w:ascii="宋体" w:hAnsi="宋体" w:eastAsia="宋体" w:cs="宋体"/>
                <w:sz w:val="21"/>
                <w:szCs w:val="21"/>
              </w:rPr>
            </w:pPr>
            <w:r>
              <w:rPr>
                <w:rFonts w:hint="eastAsia" w:ascii="宋体" w:hAnsi="宋体" w:eastAsia="宋体" w:cs="宋体"/>
                <w:sz w:val="21"/>
                <w:szCs w:val="21"/>
                <w:lang w:eastAsia="zh-CN"/>
              </w:rPr>
              <w:t>主管</w:t>
            </w:r>
            <w:r>
              <w:rPr>
                <w:rFonts w:hint="eastAsia" w:ascii="宋体" w:hAnsi="宋体" w:eastAsia="宋体" w:cs="宋体"/>
                <w:sz w:val="21"/>
                <w:szCs w:val="21"/>
              </w:rPr>
              <w:t xml:space="preserve">部门意见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960"/>
              <w:textAlignment w:val="auto"/>
              <w:rPr>
                <w:rFonts w:hint="eastAsia" w:ascii="宋体" w:hAnsi="宋体" w:eastAsia="宋体" w:cs="宋体"/>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960"/>
              <w:textAlignment w:val="auto"/>
              <w:rPr>
                <w:rFonts w:hint="eastAsia" w:ascii="宋体" w:hAnsi="宋体" w:eastAsia="宋体" w:cs="宋体"/>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960"/>
              <w:textAlignment w:val="auto"/>
              <w:rPr>
                <w:rFonts w:hint="eastAsia" w:ascii="宋体" w:hAnsi="宋体" w:eastAsia="宋体" w:cs="宋体"/>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960"/>
              <w:textAlignment w:val="auto"/>
              <w:rPr>
                <w:rFonts w:hint="eastAsia" w:ascii="宋体" w:hAnsi="宋体" w:eastAsia="宋体" w:cs="宋体"/>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960"/>
              <w:textAlignment w:val="auto"/>
              <w:rPr>
                <w:rFonts w:hint="eastAsia" w:ascii="宋体" w:hAnsi="宋体" w:eastAsia="宋体" w:cs="宋体"/>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right"/>
              <w:textAlignment w:val="auto"/>
              <w:rPr>
                <w:rFonts w:hint="eastAsia" w:ascii="宋体" w:hAnsi="宋体" w:eastAsia="宋体" w:cs="宋体"/>
                <w:sz w:val="21"/>
                <w:szCs w:val="21"/>
              </w:rPr>
            </w:pPr>
            <w:r>
              <w:rPr>
                <w:rFonts w:hint="eastAsia" w:ascii="宋体" w:hAnsi="宋体" w:eastAsia="宋体" w:cs="宋体"/>
                <w:sz w:val="21"/>
                <w:szCs w:val="21"/>
              </w:rPr>
              <w:t>（公章）</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tc>
        <w:tc>
          <w:tcPr>
            <w:tcW w:w="3824" w:type="dxa"/>
            <w:gridSpan w:val="2"/>
            <w:tcBorders>
              <w:tl2br w:val="nil"/>
              <w:tr2bl w:val="nil"/>
            </w:tcBorders>
            <w:noWrap w:val="0"/>
            <w:tcMar>
              <w:top w:w="0" w:type="dxa"/>
              <w:left w:w="105" w:type="dxa"/>
              <w:bottom w:w="0" w:type="dxa"/>
              <w:right w:w="105"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675"/>
              <w:textAlignment w:val="auto"/>
              <w:rPr>
                <w:rFonts w:hint="eastAsia" w:ascii="宋体" w:hAnsi="宋体" w:eastAsia="宋体" w:cs="宋体"/>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675"/>
              <w:textAlignment w:val="auto"/>
              <w:rPr>
                <w:rFonts w:hint="eastAsia" w:ascii="宋体" w:hAnsi="宋体" w:eastAsia="宋体" w:cs="宋体"/>
                <w:sz w:val="21"/>
                <w:szCs w:val="21"/>
              </w:rPr>
            </w:pPr>
            <w:r>
              <w:rPr>
                <w:rFonts w:hint="eastAsia" w:ascii="宋体" w:hAnsi="宋体" w:eastAsia="宋体" w:cs="宋体"/>
                <w:sz w:val="21"/>
                <w:szCs w:val="21"/>
              </w:rPr>
              <w:t>奖励决定部门意见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675"/>
              <w:textAlignment w:val="auto"/>
              <w:rPr>
                <w:rFonts w:hint="eastAsia" w:ascii="宋体" w:hAnsi="宋体" w:eastAsia="宋体" w:cs="宋体"/>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675"/>
              <w:textAlignment w:val="auto"/>
              <w:rPr>
                <w:rFonts w:hint="eastAsia" w:ascii="宋体" w:hAnsi="宋体" w:eastAsia="宋体" w:cs="宋体"/>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675"/>
              <w:textAlignment w:val="auto"/>
              <w:rPr>
                <w:rFonts w:hint="eastAsia" w:ascii="宋体" w:hAnsi="宋体" w:eastAsia="宋体" w:cs="宋体"/>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675"/>
              <w:textAlignment w:val="auto"/>
              <w:rPr>
                <w:rFonts w:hint="eastAsia" w:ascii="宋体" w:hAnsi="宋体" w:eastAsia="宋体" w:cs="宋体"/>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675"/>
              <w:textAlignment w:val="auto"/>
              <w:rPr>
                <w:rFonts w:hint="eastAsia" w:ascii="宋体" w:hAnsi="宋体" w:eastAsia="宋体" w:cs="宋体"/>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210" w:firstLineChars="100"/>
              <w:jc w:val="right"/>
              <w:textAlignment w:val="auto"/>
              <w:rPr>
                <w:rFonts w:hint="eastAsia" w:ascii="宋体" w:hAnsi="宋体" w:eastAsia="宋体" w:cs="宋体"/>
                <w:sz w:val="21"/>
                <w:szCs w:val="21"/>
              </w:rPr>
            </w:pPr>
            <w:r>
              <w:rPr>
                <w:rFonts w:hint="eastAsia" w:ascii="宋体" w:hAnsi="宋体" w:eastAsia="宋体" w:cs="宋体"/>
                <w:sz w:val="21"/>
                <w:szCs w:val="21"/>
              </w:rPr>
              <w:t>（公章）</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tc>
      </w:tr>
    </w:tbl>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黑体" w:hAnsi="宋体" w:eastAsia="黑体" w:cs="黑体"/>
          <w:sz w:val="31"/>
          <w:szCs w:val="31"/>
          <w:lang w:val="en-US" w:eastAsia="zh-CN"/>
        </w:rPr>
      </w:pPr>
      <w:r>
        <w:rPr>
          <w:rFonts w:hint="default" w:ascii="Times New Roman" w:hAnsi="Times New Roman" w:cs="Times New Roman"/>
          <w:sz w:val="31"/>
          <w:szCs w:val="31"/>
        </w:rPr>
        <w:br w:type="page"/>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黑体" w:hAnsi="宋体" w:eastAsia="黑体" w:cs="黑体"/>
          <w:sz w:val="31"/>
          <w:szCs w:val="31"/>
          <w:lang w:eastAsia="zh-CN"/>
        </w:rPr>
      </w:pPr>
      <w:r>
        <w:rPr>
          <w:rFonts w:hint="eastAsia" w:ascii="黑体" w:hAnsi="宋体" w:eastAsia="黑体" w:cs="黑体"/>
          <w:sz w:val="31"/>
          <w:szCs w:val="31"/>
        </w:rPr>
        <w:t>附件</w:t>
      </w:r>
      <w:r>
        <w:rPr>
          <w:rFonts w:hint="eastAsia" w:ascii="黑体" w:hAnsi="宋体" w:eastAsia="黑体" w:cs="黑体"/>
          <w:sz w:val="31"/>
          <w:szCs w:val="31"/>
          <w:lang w:val="en-US" w:eastAsia="zh-CN"/>
        </w:rPr>
        <w:t>8</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事业单位工作人员奖励审批表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right"/>
        <w:textAlignment w:val="auto"/>
        <w:rPr>
          <w:rFonts w:hint="eastAsia" w:asciiTheme="minorEastAsia" w:hAnsiTheme="minorEastAsia" w:eastAsiaTheme="minorEastAsia" w:cstheme="minorEastAsia"/>
          <w:b w:val="0"/>
          <w:bCs/>
          <w:sz w:val="24"/>
          <w:szCs w:val="24"/>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right"/>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填表时间：     年   月   日</w:t>
      </w:r>
    </w:p>
    <w:tbl>
      <w:tblPr>
        <w:tblStyle w:val="5"/>
        <w:tblW w:w="0" w:type="auto"/>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15" w:type="dxa"/>
          <w:left w:w="15" w:type="dxa"/>
          <w:bottom w:w="15" w:type="dxa"/>
          <w:right w:w="15" w:type="dxa"/>
        </w:tblCellMar>
      </w:tblPr>
      <w:tblGrid>
        <w:gridCol w:w="1089"/>
        <w:gridCol w:w="1281"/>
        <w:gridCol w:w="901"/>
        <w:gridCol w:w="968"/>
        <w:gridCol w:w="882"/>
        <w:gridCol w:w="78"/>
        <w:gridCol w:w="1438"/>
        <w:gridCol w:w="233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720" w:hRule="atLeast"/>
          <w:tblCellSpacing w:w="0" w:type="dxa"/>
          <w:jc w:val="center"/>
        </w:trPr>
        <w:tc>
          <w:tcPr>
            <w:tcW w:w="1089" w:type="dxa"/>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姓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名</w:t>
            </w:r>
          </w:p>
        </w:tc>
        <w:tc>
          <w:tcPr>
            <w:tcW w:w="1281" w:type="dxa"/>
            <w:tcBorders>
              <w:tl2br w:val="nil"/>
              <w:tr2bl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auto"/>
              <w:rPr>
                <w:rFonts w:hint="eastAsia" w:ascii="宋体" w:hAnsi="宋体" w:eastAsia="宋体" w:cs="宋体"/>
                <w:sz w:val="21"/>
                <w:szCs w:val="21"/>
              </w:rPr>
            </w:pPr>
          </w:p>
        </w:tc>
        <w:tc>
          <w:tcPr>
            <w:tcW w:w="901" w:type="dxa"/>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性别</w:t>
            </w:r>
          </w:p>
        </w:tc>
        <w:tc>
          <w:tcPr>
            <w:tcW w:w="968" w:type="dxa"/>
            <w:tcBorders>
              <w:tl2br w:val="nil"/>
              <w:tr2bl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auto"/>
              <w:rPr>
                <w:rFonts w:hint="eastAsia" w:ascii="宋体" w:hAnsi="宋体" w:eastAsia="宋体" w:cs="宋体"/>
                <w:sz w:val="21"/>
                <w:szCs w:val="21"/>
              </w:rPr>
            </w:pPr>
          </w:p>
        </w:tc>
        <w:tc>
          <w:tcPr>
            <w:tcW w:w="960" w:type="dxa"/>
            <w:gridSpan w:val="2"/>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出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p>
        </w:tc>
        <w:tc>
          <w:tcPr>
            <w:tcW w:w="1438" w:type="dxa"/>
            <w:tcBorders>
              <w:tl2br w:val="nil"/>
              <w:tr2bl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auto"/>
              <w:rPr>
                <w:rFonts w:hint="eastAsia" w:ascii="宋体" w:hAnsi="宋体" w:eastAsia="宋体" w:cs="宋体"/>
                <w:sz w:val="21"/>
                <w:szCs w:val="21"/>
              </w:rPr>
            </w:pPr>
          </w:p>
        </w:tc>
        <w:tc>
          <w:tcPr>
            <w:tcW w:w="2339" w:type="dxa"/>
            <w:vMerge w:val="restart"/>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照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（近期2寸正面半身免冠彩色照片）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690" w:hRule="atLeast"/>
          <w:tblCellSpacing w:w="0" w:type="dxa"/>
          <w:jc w:val="center"/>
        </w:trPr>
        <w:tc>
          <w:tcPr>
            <w:tcW w:w="1089" w:type="dxa"/>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民</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族</w:t>
            </w:r>
          </w:p>
        </w:tc>
        <w:tc>
          <w:tcPr>
            <w:tcW w:w="1281" w:type="dxa"/>
            <w:tcBorders>
              <w:tl2br w:val="nil"/>
              <w:tr2bl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auto"/>
              <w:rPr>
                <w:rFonts w:hint="eastAsia" w:ascii="宋体" w:hAnsi="宋体" w:eastAsia="宋体" w:cs="宋体"/>
                <w:sz w:val="21"/>
                <w:szCs w:val="21"/>
              </w:rPr>
            </w:pPr>
          </w:p>
        </w:tc>
        <w:tc>
          <w:tcPr>
            <w:tcW w:w="901" w:type="dxa"/>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籍贯</w:t>
            </w:r>
          </w:p>
        </w:tc>
        <w:tc>
          <w:tcPr>
            <w:tcW w:w="968" w:type="dxa"/>
            <w:tcBorders>
              <w:tl2br w:val="nil"/>
              <w:tr2bl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auto"/>
              <w:rPr>
                <w:rFonts w:hint="eastAsia" w:ascii="宋体" w:hAnsi="宋体" w:eastAsia="宋体" w:cs="宋体"/>
                <w:sz w:val="21"/>
                <w:szCs w:val="21"/>
              </w:rPr>
            </w:pPr>
          </w:p>
        </w:tc>
        <w:tc>
          <w:tcPr>
            <w:tcW w:w="960" w:type="dxa"/>
            <w:gridSpan w:val="2"/>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出生地</w:t>
            </w:r>
          </w:p>
        </w:tc>
        <w:tc>
          <w:tcPr>
            <w:tcW w:w="1438" w:type="dxa"/>
            <w:tcBorders>
              <w:tl2br w:val="nil"/>
              <w:tr2bl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auto"/>
              <w:rPr>
                <w:rFonts w:hint="eastAsia" w:ascii="宋体" w:hAnsi="宋体" w:eastAsia="宋体" w:cs="宋体"/>
                <w:sz w:val="21"/>
                <w:szCs w:val="21"/>
              </w:rPr>
            </w:pPr>
          </w:p>
        </w:tc>
        <w:tc>
          <w:tcPr>
            <w:tcW w:w="2339" w:type="dxa"/>
            <w:vMerge w:val="continue"/>
            <w:tcBorders>
              <w:tl2br w:val="nil"/>
              <w:tr2bl w:val="nil"/>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auto"/>
              <w:rPr>
                <w:rFonts w:hint="eastAsia" w:ascii="宋体" w:hAnsi="宋体" w:eastAsia="宋体" w:cs="宋体"/>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jc w:val="center"/>
        </w:trPr>
        <w:tc>
          <w:tcPr>
            <w:tcW w:w="1089" w:type="dxa"/>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政</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貌</w:t>
            </w:r>
          </w:p>
        </w:tc>
        <w:tc>
          <w:tcPr>
            <w:tcW w:w="3150" w:type="dxa"/>
            <w:gridSpan w:val="3"/>
            <w:tcBorders>
              <w:tl2br w:val="nil"/>
              <w:tr2bl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auto"/>
              <w:rPr>
                <w:rFonts w:hint="eastAsia" w:ascii="宋体" w:hAnsi="宋体" w:eastAsia="宋体" w:cs="宋体"/>
                <w:sz w:val="21"/>
                <w:szCs w:val="21"/>
              </w:rPr>
            </w:pPr>
          </w:p>
        </w:tc>
        <w:tc>
          <w:tcPr>
            <w:tcW w:w="960" w:type="dxa"/>
            <w:gridSpan w:val="2"/>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参加工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作时间</w:t>
            </w:r>
          </w:p>
        </w:tc>
        <w:tc>
          <w:tcPr>
            <w:tcW w:w="1438" w:type="dxa"/>
            <w:tcBorders>
              <w:tl2br w:val="nil"/>
              <w:tr2bl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auto"/>
              <w:rPr>
                <w:rFonts w:hint="eastAsia" w:ascii="宋体" w:hAnsi="宋体" w:eastAsia="宋体" w:cs="宋体"/>
                <w:sz w:val="21"/>
                <w:szCs w:val="21"/>
              </w:rPr>
            </w:pPr>
          </w:p>
        </w:tc>
        <w:tc>
          <w:tcPr>
            <w:tcW w:w="2339" w:type="dxa"/>
            <w:vMerge w:val="continue"/>
            <w:tcBorders>
              <w:tl2br w:val="nil"/>
              <w:tr2bl w:val="nil"/>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auto"/>
              <w:rPr>
                <w:rFonts w:hint="eastAsia" w:ascii="宋体" w:hAnsi="宋体" w:eastAsia="宋体" w:cs="宋体"/>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765" w:hRule="atLeast"/>
          <w:tblCellSpacing w:w="0" w:type="dxa"/>
          <w:jc w:val="center"/>
        </w:trPr>
        <w:tc>
          <w:tcPr>
            <w:tcW w:w="1089" w:type="dxa"/>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学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历</w:t>
            </w:r>
          </w:p>
        </w:tc>
        <w:tc>
          <w:tcPr>
            <w:tcW w:w="3150" w:type="dxa"/>
            <w:gridSpan w:val="3"/>
            <w:tcBorders>
              <w:tl2br w:val="nil"/>
              <w:tr2bl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auto"/>
              <w:rPr>
                <w:rFonts w:hint="eastAsia" w:ascii="宋体" w:hAnsi="宋体" w:eastAsia="宋体" w:cs="宋体"/>
                <w:sz w:val="21"/>
                <w:szCs w:val="21"/>
              </w:rPr>
            </w:pPr>
          </w:p>
        </w:tc>
        <w:tc>
          <w:tcPr>
            <w:tcW w:w="960" w:type="dxa"/>
            <w:gridSpan w:val="2"/>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学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位</w:t>
            </w:r>
          </w:p>
        </w:tc>
        <w:tc>
          <w:tcPr>
            <w:tcW w:w="1438" w:type="dxa"/>
            <w:tcBorders>
              <w:tl2br w:val="nil"/>
              <w:tr2bl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auto"/>
              <w:rPr>
                <w:rFonts w:hint="eastAsia" w:ascii="宋体" w:hAnsi="宋体" w:eastAsia="宋体" w:cs="宋体"/>
                <w:sz w:val="21"/>
                <w:szCs w:val="21"/>
              </w:rPr>
            </w:pPr>
          </w:p>
        </w:tc>
        <w:tc>
          <w:tcPr>
            <w:tcW w:w="2339" w:type="dxa"/>
            <w:vMerge w:val="continue"/>
            <w:tcBorders>
              <w:tl2br w:val="nil"/>
              <w:tr2bl w:val="nil"/>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auto"/>
              <w:rPr>
                <w:rFonts w:hint="eastAsia" w:ascii="宋体" w:hAnsi="宋体" w:eastAsia="宋体" w:cs="宋体"/>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jc w:val="center"/>
        </w:trPr>
        <w:tc>
          <w:tcPr>
            <w:tcW w:w="1089" w:type="dxa"/>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身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证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5548" w:type="dxa"/>
            <w:gridSpan w:val="6"/>
            <w:tcBorders>
              <w:tl2br w:val="nil"/>
              <w:tr2bl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auto"/>
              <w:rPr>
                <w:rFonts w:hint="eastAsia" w:ascii="宋体" w:hAnsi="宋体" w:eastAsia="宋体" w:cs="宋体"/>
                <w:sz w:val="21"/>
                <w:szCs w:val="21"/>
              </w:rPr>
            </w:pPr>
          </w:p>
        </w:tc>
        <w:tc>
          <w:tcPr>
            <w:tcW w:w="2339" w:type="dxa"/>
            <w:vMerge w:val="continue"/>
            <w:tcBorders>
              <w:tl2br w:val="nil"/>
              <w:tr2bl w:val="nil"/>
            </w:tcBorders>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auto"/>
              <w:rPr>
                <w:rFonts w:hint="eastAsia" w:ascii="宋体" w:hAnsi="宋体" w:eastAsia="宋体" w:cs="宋体"/>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15" w:hRule="atLeast"/>
          <w:tblCellSpacing w:w="0" w:type="dxa"/>
          <w:jc w:val="center"/>
        </w:trPr>
        <w:tc>
          <w:tcPr>
            <w:tcW w:w="1089" w:type="dxa"/>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工作单位及职务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职称</w:t>
            </w:r>
          </w:p>
        </w:tc>
        <w:tc>
          <w:tcPr>
            <w:tcW w:w="4032" w:type="dxa"/>
            <w:gridSpan w:val="4"/>
            <w:tcBorders>
              <w:tl2br w:val="nil"/>
              <w:tr2bl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auto"/>
              <w:rPr>
                <w:rFonts w:hint="eastAsia" w:ascii="宋体" w:hAnsi="宋体" w:eastAsia="宋体" w:cs="宋体"/>
                <w:sz w:val="21"/>
                <w:szCs w:val="21"/>
              </w:rPr>
            </w:pPr>
          </w:p>
        </w:tc>
        <w:tc>
          <w:tcPr>
            <w:tcW w:w="1516" w:type="dxa"/>
            <w:gridSpan w:val="2"/>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岗位等级</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pacing w:val="0"/>
                <w:sz w:val="21"/>
                <w:szCs w:val="21"/>
              </w:rPr>
              <w:t>（职员等级）</w:t>
            </w:r>
          </w:p>
        </w:tc>
        <w:tc>
          <w:tcPr>
            <w:tcW w:w="2339" w:type="dxa"/>
            <w:tcBorders>
              <w:tl2br w:val="nil"/>
              <w:tr2bl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auto"/>
              <w:rPr>
                <w:rFonts w:hint="eastAsia" w:ascii="宋体" w:hAnsi="宋体" w:eastAsia="宋体" w:cs="宋体"/>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15" w:hRule="atLeast"/>
          <w:tblCellSpacing w:w="0" w:type="dxa"/>
          <w:jc w:val="center"/>
        </w:trPr>
        <w:tc>
          <w:tcPr>
            <w:tcW w:w="1089" w:type="dxa"/>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拟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奖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励</w:t>
            </w:r>
          </w:p>
        </w:tc>
        <w:tc>
          <w:tcPr>
            <w:tcW w:w="7887" w:type="dxa"/>
            <w:gridSpan w:val="7"/>
            <w:tcBorders>
              <w:tl2br w:val="nil"/>
              <w:tr2bl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auto"/>
              <w:rPr>
                <w:rFonts w:hint="eastAsia" w:ascii="宋体" w:hAnsi="宋体" w:eastAsia="宋体" w:cs="宋体"/>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90" w:hRule="atLeast"/>
          <w:tblCellSpacing w:w="0" w:type="dxa"/>
          <w:jc w:val="center"/>
        </w:trPr>
        <w:tc>
          <w:tcPr>
            <w:tcW w:w="1089" w:type="dxa"/>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奖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情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况</w:t>
            </w:r>
          </w:p>
        </w:tc>
        <w:tc>
          <w:tcPr>
            <w:tcW w:w="7887" w:type="dxa"/>
            <w:gridSpan w:val="7"/>
            <w:tcBorders>
              <w:tl2br w:val="nil"/>
              <w:tr2bl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auto"/>
              <w:rPr>
                <w:rFonts w:hint="eastAsia" w:ascii="宋体" w:hAnsi="宋体" w:eastAsia="宋体" w:cs="宋体"/>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55" w:hRule="atLeast"/>
          <w:tblCellSpacing w:w="0" w:type="dxa"/>
          <w:jc w:val="center"/>
        </w:trPr>
        <w:tc>
          <w:tcPr>
            <w:tcW w:w="1089" w:type="dxa"/>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简</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历</w:t>
            </w:r>
          </w:p>
        </w:tc>
        <w:tc>
          <w:tcPr>
            <w:tcW w:w="7887" w:type="dxa"/>
            <w:gridSpan w:val="7"/>
            <w:tcBorders>
              <w:tl2br w:val="nil"/>
              <w:tr2bl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auto"/>
              <w:rPr>
                <w:rFonts w:hint="eastAsia" w:ascii="宋体" w:hAnsi="宋体" w:eastAsia="宋体" w:cs="宋体"/>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315" w:hRule="atLeast"/>
          <w:tblCellSpacing w:w="0" w:type="dxa"/>
          <w:jc w:val="center"/>
        </w:trPr>
        <w:tc>
          <w:tcPr>
            <w:tcW w:w="1089" w:type="dxa"/>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主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事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迹</w:t>
            </w:r>
          </w:p>
        </w:tc>
        <w:tc>
          <w:tcPr>
            <w:tcW w:w="7887" w:type="dxa"/>
            <w:gridSpan w:val="7"/>
            <w:tcBorders>
              <w:tl2br w:val="nil"/>
              <w:tr2bl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auto"/>
              <w:rPr>
                <w:rFonts w:hint="eastAsia" w:ascii="宋体" w:hAnsi="宋体" w:eastAsia="宋体" w:cs="宋体"/>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2255" w:hRule="atLeast"/>
          <w:tblCellSpacing w:w="0" w:type="dxa"/>
          <w:jc w:val="center"/>
        </w:trPr>
        <w:tc>
          <w:tcPr>
            <w:tcW w:w="1089" w:type="dxa"/>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申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机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（单位）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意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见</w:t>
            </w:r>
          </w:p>
        </w:tc>
        <w:tc>
          <w:tcPr>
            <w:tcW w:w="7887" w:type="dxa"/>
            <w:gridSpan w:val="7"/>
            <w:tcBorders>
              <w:tl2br w:val="nil"/>
              <w:tr2bl w:val="nil"/>
            </w:tcBorders>
            <w:noWrap w:val="0"/>
            <w:tcMar>
              <w:top w:w="0" w:type="dxa"/>
              <w:left w:w="105" w:type="dxa"/>
              <w:bottom w:w="0" w:type="dxa"/>
              <w:right w:w="105" w:type="dxa"/>
            </w:tcMar>
            <w:vAlign w:val="bottom"/>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right"/>
              <w:textAlignment w:val="auto"/>
              <w:rPr>
                <w:rFonts w:hint="eastAsia" w:ascii="宋体" w:hAnsi="宋体" w:eastAsia="宋体" w:cs="宋体"/>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firstLine="2310" w:firstLineChars="1100"/>
              <w:jc w:val="right"/>
              <w:textAlignment w:val="auto"/>
              <w:rPr>
                <w:rFonts w:hint="eastAsia" w:ascii="宋体" w:hAnsi="宋体" w:eastAsia="宋体" w:cs="宋体"/>
                <w:sz w:val="21"/>
                <w:szCs w:val="21"/>
              </w:rPr>
            </w:pPr>
            <w:r>
              <w:rPr>
                <w:rFonts w:hint="eastAsia" w:ascii="宋体" w:hAnsi="宋体" w:eastAsia="宋体" w:cs="宋体"/>
                <w:sz w:val="21"/>
                <w:szCs w:val="21"/>
              </w:rPr>
              <w:t xml:space="preserve">盖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章</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2255" w:hRule="atLeast"/>
          <w:tblCellSpacing w:w="0" w:type="dxa"/>
          <w:jc w:val="center"/>
        </w:trPr>
        <w:tc>
          <w:tcPr>
            <w:tcW w:w="1089" w:type="dxa"/>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审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机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（单位）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意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见</w:t>
            </w:r>
          </w:p>
        </w:tc>
        <w:tc>
          <w:tcPr>
            <w:tcW w:w="7887" w:type="dxa"/>
            <w:gridSpan w:val="7"/>
            <w:tcBorders>
              <w:tl2br w:val="nil"/>
              <w:tr2bl w:val="nil"/>
            </w:tcBorders>
            <w:noWrap w:val="0"/>
            <w:tcMar>
              <w:top w:w="0" w:type="dxa"/>
              <w:left w:w="105" w:type="dxa"/>
              <w:bottom w:w="0" w:type="dxa"/>
              <w:right w:w="105" w:type="dxa"/>
            </w:tcMar>
            <w:vAlign w:val="bottom"/>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firstLine="2310" w:firstLineChars="1100"/>
              <w:jc w:val="right"/>
              <w:textAlignment w:val="auto"/>
              <w:rPr>
                <w:rFonts w:hint="eastAsia" w:ascii="宋体" w:hAnsi="宋体" w:eastAsia="宋体" w:cs="宋体"/>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firstLine="2310" w:firstLineChars="1100"/>
              <w:jc w:val="right"/>
              <w:textAlignment w:val="auto"/>
              <w:rPr>
                <w:rFonts w:hint="eastAsia" w:ascii="宋体" w:hAnsi="宋体" w:eastAsia="宋体" w:cs="宋体"/>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firstLine="2310" w:firstLineChars="1100"/>
              <w:jc w:val="right"/>
              <w:textAlignment w:val="auto"/>
              <w:rPr>
                <w:rFonts w:hint="eastAsia" w:ascii="宋体" w:hAnsi="宋体" w:eastAsia="宋体" w:cs="宋体"/>
                <w:sz w:val="21"/>
                <w:szCs w:val="21"/>
              </w:rPr>
            </w:pPr>
            <w:r>
              <w:rPr>
                <w:rFonts w:hint="eastAsia" w:ascii="宋体" w:hAnsi="宋体" w:eastAsia="宋体" w:cs="宋体"/>
                <w:sz w:val="21"/>
                <w:szCs w:val="21"/>
              </w:rPr>
              <w:t xml:space="preserve">盖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章</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2255" w:hRule="atLeast"/>
          <w:tblCellSpacing w:w="0" w:type="dxa"/>
          <w:jc w:val="center"/>
        </w:trPr>
        <w:tc>
          <w:tcPr>
            <w:tcW w:w="1089" w:type="dxa"/>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审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机</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（单位）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意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见</w:t>
            </w:r>
          </w:p>
        </w:tc>
        <w:tc>
          <w:tcPr>
            <w:tcW w:w="7887" w:type="dxa"/>
            <w:gridSpan w:val="7"/>
            <w:tcBorders>
              <w:tl2br w:val="nil"/>
              <w:tr2bl w:val="nil"/>
            </w:tcBorders>
            <w:noWrap w:val="0"/>
            <w:tcMar>
              <w:top w:w="0" w:type="dxa"/>
              <w:left w:w="105" w:type="dxa"/>
              <w:bottom w:w="0" w:type="dxa"/>
              <w:right w:w="105" w:type="dxa"/>
            </w:tcMar>
            <w:vAlign w:val="bottom"/>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firstLine="2310" w:firstLineChars="1100"/>
              <w:jc w:val="right"/>
              <w:textAlignment w:val="auto"/>
              <w:rPr>
                <w:rFonts w:hint="eastAsia" w:ascii="宋体" w:hAnsi="宋体" w:eastAsia="宋体" w:cs="宋体"/>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firstLine="2310" w:firstLineChars="1100"/>
              <w:jc w:val="right"/>
              <w:textAlignment w:val="auto"/>
              <w:rPr>
                <w:rFonts w:hint="eastAsia" w:ascii="宋体" w:hAnsi="宋体" w:eastAsia="宋体" w:cs="宋体"/>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firstLine="2310" w:firstLineChars="1100"/>
              <w:jc w:val="right"/>
              <w:textAlignment w:val="auto"/>
              <w:rPr>
                <w:rFonts w:hint="eastAsia" w:ascii="宋体" w:hAnsi="宋体" w:eastAsia="宋体" w:cs="宋体"/>
                <w:sz w:val="21"/>
                <w:szCs w:val="21"/>
              </w:rPr>
            </w:pPr>
            <w:r>
              <w:rPr>
                <w:rFonts w:hint="eastAsia" w:ascii="宋体" w:hAnsi="宋体" w:eastAsia="宋体" w:cs="宋体"/>
                <w:sz w:val="21"/>
                <w:szCs w:val="21"/>
              </w:rPr>
              <w:t xml:space="preserve">盖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章</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260" w:hRule="atLeast"/>
          <w:tblCellSpacing w:w="0" w:type="dxa"/>
          <w:jc w:val="center"/>
        </w:trPr>
        <w:tc>
          <w:tcPr>
            <w:tcW w:w="1089" w:type="dxa"/>
            <w:tcBorders>
              <w:tl2br w:val="nil"/>
              <w:tr2bl w:val="nil"/>
            </w:tcBorders>
            <w:noWrap w:val="0"/>
            <w:tcMar>
              <w:top w:w="0" w:type="dxa"/>
              <w:left w:w="105" w:type="dxa"/>
              <w:bottom w:w="0" w:type="dxa"/>
              <w:right w:w="105"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备</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注</w:t>
            </w:r>
          </w:p>
        </w:tc>
        <w:tc>
          <w:tcPr>
            <w:tcW w:w="7887" w:type="dxa"/>
            <w:gridSpan w:val="7"/>
            <w:tcBorders>
              <w:tl2br w:val="nil"/>
              <w:tr2bl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auto"/>
              <w:rPr>
                <w:rFonts w:hint="eastAsia" w:ascii="宋体" w:hAnsi="宋体" w:eastAsia="宋体" w:cs="宋体"/>
                <w:sz w:val="21"/>
                <w:szCs w:val="21"/>
              </w:rPr>
            </w:pPr>
          </w:p>
        </w:tc>
      </w:tr>
    </w:tbl>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jc w:val="left"/>
        <w:textAlignment w:val="auto"/>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color w:val="000000"/>
          <w:sz w:val="32"/>
          <w:szCs w:val="32"/>
        </w:rPr>
      </w:pPr>
    </w:p>
    <w:p>
      <w:pPr>
        <w:spacing w:line="600" w:lineRule="exact"/>
        <w:jc w:val="center"/>
        <w:rPr>
          <w:rFonts w:hint="eastAsia" w:ascii="仿宋_GB2312" w:hAnsi="仿宋_GB2312" w:eastAsia="仿宋_GB2312" w:cs="仿宋_GB2312"/>
          <w:sz w:val="30"/>
          <w:szCs w:val="30"/>
          <w:lang w:eastAsia="zh-CN"/>
        </w:rPr>
      </w:pPr>
      <w:r>
        <w:rPr>
          <w:sz w:val="32"/>
        </w:rPr>
        <mc:AlternateContent>
          <mc:Choice Requires="wps">
            <w:drawing>
              <wp:anchor distT="0" distB="0" distL="114300" distR="114300" simplePos="0" relativeHeight="251663360" behindDoc="0" locked="0" layoutInCell="1" allowOverlap="1">
                <wp:simplePos x="0" y="0"/>
                <wp:positionH relativeFrom="column">
                  <wp:posOffset>-270510</wp:posOffset>
                </wp:positionH>
                <wp:positionV relativeFrom="paragraph">
                  <wp:posOffset>786130</wp:posOffset>
                </wp:positionV>
                <wp:extent cx="1524000" cy="533400"/>
                <wp:effectExtent l="0" t="0" r="0" b="0"/>
                <wp:wrapNone/>
                <wp:docPr id="5" name="矩形 5"/>
                <wp:cNvGraphicFramePr/>
                <a:graphic xmlns:a="http://schemas.openxmlformats.org/drawingml/2006/main">
                  <a:graphicData uri="http://schemas.microsoft.com/office/word/2010/wordprocessingShape">
                    <wps:wsp>
                      <wps:cNvSpPr/>
                      <wps:spPr>
                        <a:xfrm>
                          <a:off x="737235" y="9662160"/>
                          <a:ext cx="1524000" cy="533400"/>
                        </a:xfrm>
                        <a:prstGeom prst="rect">
                          <a:avLst/>
                        </a:prstGeom>
                        <a:solidFill>
                          <a:schemeClr val="bg1"/>
                        </a:soli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1.3pt;margin-top:61.9pt;height:42pt;width:120pt;z-index:251663360;v-text-anchor:middle;mso-width-relative:page;mso-height-relative:page;" fillcolor="#FFFFFF [3212]" filled="t" stroked="f" coordsize="21600,21600" o:gfxdata="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CIY8hY1gAAAAsBAAAPAAAAAAAAAAEAIAAAADgAAABkcnMvZG93bnJldi54bWxQSwEC&#10;FAAUAAAACACHTuJAaCIKDVICAACABAAADgAAAAAAAAABACAAAAA7AQAAZHJzL2Uyb0RvYy54bWxQ&#10;SwUGAAAAAAYABgBZAQAA/wUAAAAA&#10;">
                <v:fill on="t" focussize="0,0"/>
                <v:stroke on="f" weight="2pt"/>
                <v:imagedata o:title=""/>
                <o:lock v:ext="edit" aspectratio="f"/>
              </v:rect>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-161925</wp:posOffset>
                </wp:positionH>
                <wp:positionV relativeFrom="paragraph">
                  <wp:posOffset>58420</wp:posOffset>
                </wp:positionV>
                <wp:extent cx="592455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592455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12.75pt;margin-top:4.6pt;height:0pt;width:466.5pt;z-index:251660288;mso-width-relative:page;mso-height-relative:page;" filled="f" stroked="t" coordsize="21600,21600" o:gfxdata="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Fb+wI0wAAAAcBAAAPAAAAAAAAAAEAIAAAADgAAABkcnMvZG93bnJldi54bWxQSwECFAAU&#10;AAAACACHTuJABd8jReABAACnAwAADgAAAAAAAAABACAAAAA4AQAAZHJzL2Uyb0RvYy54bWxQSwUG&#10;AAAAAAYABgBZAQAAigUAA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-161925</wp:posOffset>
                </wp:positionH>
                <wp:positionV relativeFrom="paragraph">
                  <wp:posOffset>432435</wp:posOffset>
                </wp:positionV>
                <wp:extent cx="592455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592455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12.75pt;margin-top:34.05pt;height:0pt;width:466.5pt;z-index:251661312;mso-width-relative:page;mso-height-relative:page;" filled="f" stroked="t" coordsize="21600,21600" o:gfxdata="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YcVrd1gAAAAkBAAAPAAAAAAAAAAEAIAAAADgAAABkcnMvZG93bnJldi54bWxQSwEC&#10;FAAUAAAACACHTuJAH6M7ReABAACnAwAADgAAAAAAAAABACAAAAA7AQAAZHJzL2Uyb0RvYy54bWxQ&#10;SwUGAAAAAAYABgBZAQAAjQUAA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rPr>
        <w:t xml:space="preserve">岳阳市人力资源和社会保障局办公室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日印发</w:t>
      </w:r>
    </w:p>
    <w:sectPr>
      <w:pgSz w:w="11906" w:h="16838"/>
      <w:pgMar w:top="2098" w:right="1474" w:bottom="1984" w:left="1587"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-151765</wp:posOffset>
              </wp:positionV>
              <wp:extent cx="845820" cy="297815"/>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845820" cy="2978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11.95pt;height:23.45pt;width:66.6pt;mso-position-horizontal:outside;mso-position-horizontal-relative:margin;z-index:251659264;mso-width-relative:page;mso-height-relative:page;" filled="f" stroked="f" coordsize="21600,21600" o:gfxdata="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CR2BJXWAAAABwEAAA8AAAAAAAAAAQAgAAAAOAAAAGRycy9kb3ducmV2&#10;LnhtbFBLAQIUABQAAAAIAIdO4kDwLJ6KIQIAACkEAAAOAAAAAAAAAAEAIAAAADsBAABkcnMvZTJv&#10;RG9jLnhtbFBLBQYAAAAABgAGAFkBAADOBQAAAAA=&#10;">
              <v:fill on="f" focussize="0,0"/>
              <v:stroke on="f" weight="0.5pt"/>
              <v:imagedata o:title=""/>
              <o:lock v:ext="edit" aspectratio="f"/>
              <v:textbox inset="0mm,0mm,0mm,0mm">
                <w:txbxContent>
                  <w:p>
                    <w:pPr>
                      <w:pStyle w:val="2"/>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18"/>
  <w:hyphenationZone w:val="360"/>
  <w:drawingGridVerticalSpacing w:val="164"/>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8F9E6BC"/>
    <w:rsid w:val="05CB1F27"/>
    <w:rsid w:val="0E9A0EB8"/>
    <w:rsid w:val="3FCC45C4"/>
    <w:rsid w:val="533E8D3C"/>
    <w:rsid w:val="5A0D11F3"/>
    <w:rsid w:val="66FDC95D"/>
    <w:rsid w:val="726770FF"/>
    <w:rsid w:val="72EC236B"/>
    <w:rsid w:val="75A96BED"/>
    <w:rsid w:val="75E79EEA"/>
    <w:rsid w:val="7B770EA4"/>
    <w:rsid w:val="7BDE1FCE"/>
    <w:rsid w:val="7DEEC60D"/>
    <w:rsid w:val="7F5B342B"/>
    <w:rsid w:val="7FFF1C53"/>
    <w:rsid w:val="BCAF912B"/>
    <w:rsid w:val="DBFF7E30"/>
    <w:rsid w:val="EF7EE554"/>
    <w:rsid w:val="F57F7BB4"/>
    <w:rsid w:val="F6FF6552"/>
    <w:rsid w:val="F8F9E6BC"/>
    <w:rsid w:val="FDB957D4"/>
    <w:rsid w:val="FF3B5E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5056</Words>
  <Characters>5186</Characters>
  <Lines>0</Lines>
  <Paragraphs>0</Paragraphs>
  <TotalTime>1</TotalTime>
  <ScaleCrop>false</ScaleCrop>
  <LinksUpToDate>false</LinksUpToDate>
  <CharactersWithSpaces>5636</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2024-12-01T10:06:00Z</dcterms:created>
  <dc:creator>xjkp</dc:creator>
  <cp:lastModifiedBy>xjkp</cp:lastModifiedBy>
  <cp:lastPrinted>2024-12-03T19:06:00Z</cp:lastPrinted>
  <dcterms:modified xsi:type="dcterms:W3CDTF">2024-12-05T11:23:20Z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7C78E8C3786A41B38825B98278B92FFE_13</vt:lpwstr>
  </property>
</Properties>
</file>